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08" w:rsidRPr="00225D2C" w:rsidRDefault="00A61808" w:rsidP="00C97A34">
      <w:pPr>
        <w:spacing w:after="0"/>
        <w:jc w:val="center"/>
        <w:rPr>
          <w:rFonts w:cstheme="minorHAnsi"/>
          <w:b/>
        </w:rPr>
      </w:pPr>
      <w:r w:rsidRPr="00225D2C">
        <w:rPr>
          <w:rFonts w:cstheme="minorHAnsi"/>
          <w:b/>
        </w:rPr>
        <w:t>VEZİRKÖPRÜ MESLEKİ VE TEKNİK ANADOLU LİSESİ</w:t>
      </w:r>
    </w:p>
    <w:p w:rsidR="00A61808" w:rsidRPr="00225D2C" w:rsidRDefault="00A61808" w:rsidP="00C97A34">
      <w:pPr>
        <w:spacing w:after="0"/>
        <w:jc w:val="center"/>
        <w:rPr>
          <w:rFonts w:cstheme="minorHAnsi"/>
          <w:b/>
        </w:rPr>
      </w:pPr>
      <w:r w:rsidRPr="00225D2C">
        <w:rPr>
          <w:rFonts w:cstheme="minorHAnsi"/>
          <w:b/>
        </w:rPr>
        <w:t xml:space="preserve">2024 - 2025 EĞİTİM </w:t>
      </w:r>
      <w:r w:rsidR="0081463D">
        <w:rPr>
          <w:rFonts w:cstheme="minorHAnsi"/>
          <w:b/>
        </w:rPr>
        <w:t xml:space="preserve">VE </w:t>
      </w:r>
      <w:r w:rsidRPr="00225D2C">
        <w:rPr>
          <w:rFonts w:cstheme="minorHAnsi"/>
          <w:b/>
        </w:rPr>
        <w:t>ÖĞRETİM YILI SENE BAŞI ÖĞRETMENLER KURULU TOPLANTISI</w:t>
      </w:r>
    </w:p>
    <w:p w:rsidR="00A61808" w:rsidRPr="00225D2C" w:rsidRDefault="00A61808" w:rsidP="00225D2C">
      <w:pPr>
        <w:spacing w:after="0"/>
        <w:jc w:val="both"/>
        <w:rPr>
          <w:rFonts w:cstheme="minorHAnsi"/>
          <w:b/>
        </w:rPr>
      </w:pPr>
    </w:p>
    <w:p w:rsidR="00A61808" w:rsidRPr="00225D2C" w:rsidRDefault="00A61808" w:rsidP="00225D2C">
      <w:pPr>
        <w:spacing w:after="0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>TOPLANTI NO</w:t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  <w:t>: 1</w:t>
      </w:r>
    </w:p>
    <w:p w:rsidR="00A61808" w:rsidRPr="00225D2C" w:rsidRDefault="00A61808" w:rsidP="00225D2C">
      <w:pPr>
        <w:spacing w:after="0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>TOPLANTI TARİHİ</w:t>
      </w:r>
      <w:r w:rsidRPr="00225D2C">
        <w:rPr>
          <w:rFonts w:cstheme="minorHAnsi"/>
          <w:b/>
        </w:rPr>
        <w:tab/>
        <w:t>: 02.09.2024 Pazartesi</w:t>
      </w:r>
    </w:p>
    <w:p w:rsidR="00A61808" w:rsidRPr="00225D2C" w:rsidRDefault="00A61808" w:rsidP="00225D2C">
      <w:pPr>
        <w:spacing w:after="0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>TOPLANTI SAATİ</w:t>
      </w:r>
      <w:r w:rsidRPr="00225D2C">
        <w:rPr>
          <w:rFonts w:cstheme="minorHAnsi"/>
          <w:b/>
        </w:rPr>
        <w:tab/>
        <w:t>: 09.30</w:t>
      </w:r>
    </w:p>
    <w:p w:rsidR="00A61808" w:rsidRPr="00225D2C" w:rsidRDefault="00A61808" w:rsidP="00225D2C">
      <w:pPr>
        <w:spacing w:after="0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>TOPLANTI YERİ</w:t>
      </w:r>
      <w:r w:rsidRPr="00225D2C">
        <w:rPr>
          <w:rFonts w:cstheme="minorHAnsi"/>
          <w:b/>
        </w:rPr>
        <w:tab/>
      </w:r>
      <w:r w:rsidR="00C97A34">
        <w:rPr>
          <w:rFonts w:cstheme="minorHAnsi"/>
          <w:b/>
        </w:rPr>
        <w:t xml:space="preserve">              </w:t>
      </w:r>
      <w:r w:rsidRPr="00225D2C">
        <w:rPr>
          <w:rFonts w:cstheme="minorHAnsi"/>
          <w:b/>
        </w:rPr>
        <w:t>: Konferans Salonu</w:t>
      </w:r>
    </w:p>
    <w:p w:rsidR="00A61808" w:rsidRPr="00225D2C" w:rsidRDefault="00A61808" w:rsidP="00225D2C">
      <w:pPr>
        <w:tabs>
          <w:tab w:val="left" w:pos="284"/>
        </w:tabs>
        <w:spacing w:after="0"/>
        <w:jc w:val="both"/>
        <w:rPr>
          <w:rFonts w:cstheme="minorHAnsi"/>
          <w:b/>
          <w:bCs/>
          <w:u w:val="single"/>
        </w:rPr>
      </w:pPr>
    </w:p>
    <w:p w:rsidR="00A61808" w:rsidRPr="00225D2C" w:rsidRDefault="00A61808" w:rsidP="00225D2C">
      <w:pPr>
        <w:tabs>
          <w:tab w:val="left" w:pos="284"/>
        </w:tabs>
        <w:spacing w:after="0"/>
        <w:jc w:val="both"/>
        <w:rPr>
          <w:rFonts w:cstheme="minorHAnsi"/>
          <w:b/>
          <w:bCs/>
          <w:u w:val="single"/>
        </w:rPr>
      </w:pPr>
      <w:r w:rsidRPr="00225D2C">
        <w:rPr>
          <w:rFonts w:cstheme="minorHAnsi"/>
          <w:b/>
          <w:bCs/>
          <w:u w:val="single"/>
        </w:rPr>
        <w:t xml:space="preserve">GÜNDEM </w:t>
      </w:r>
      <w:proofErr w:type="gramStart"/>
      <w:r w:rsidRPr="00225D2C">
        <w:rPr>
          <w:rFonts w:cstheme="minorHAnsi"/>
          <w:b/>
          <w:bCs/>
          <w:u w:val="single"/>
        </w:rPr>
        <w:t>MADDELERİ :</w:t>
      </w:r>
      <w:proofErr w:type="gramEnd"/>
    </w:p>
    <w:p w:rsidR="00A61808" w:rsidRPr="00225D2C" w:rsidRDefault="00A61808" w:rsidP="00225D2C">
      <w:pPr>
        <w:tabs>
          <w:tab w:val="left" w:pos="284"/>
          <w:tab w:val="left" w:pos="567"/>
        </w:tabs>
        <w:spacing w:after="0"/>
        <w:jc w:val="both"/>
        <w:rPr>
          <w:rFonts w:cstheme="minorHAnsi"/>
          <w:bCs/>
        </w:rPr>
      </w:pPr>
      <w:r w:rsidRPr="00225D2C">
        <w:rPr>
          <w:rFonts w:cstheme="minorHAnsi"/>
          <w:b/>
          <w:bCs/>
        </w:rPr>
        <w:t>1</w:t>
      </w:r>
      <w:r w:rsidRPr="00225D2C">
        <w:rPr>
          <w:rFonts w:cstheme="minorHAnsi"/>
          <w:bCs/>
        </w:rPr>
        <w:t>-</w:t>
      </w:r>
      <w:r w:rsidRPr="00225D2C">
        <w:rPr>
          <w:rFonts w:cstheme="minorHAnsi"/>
          <w:b/>
          <w:bCs/>
        </w:rPr>
        <w:t>Açılış ve yoklama</w:t>
      </w:r>
      <w:r w:rsidRPr="00225D2C">
        <w:rPr>
          <w:rFonts w:cstheme="minorHAnsi"/>
          <w:bCs/>
        </w:rPr>
        <w:t xml:space="preserve">. </w:t>
      </w:r>
    </w:p>
    <w:p w:rsidR="00A61808" w:rsidRPr="00225D2C" w:rsidRDefault="00A61808" w:rsidP="00225D2C">
      <w:pPr>
        <w:spacing w:after="0"/>
        <w:ind w:right="-567"/>
        <w:contextualSpacing/>
        <w:jc w:val="both"/>
        <w:rPr>
          <w:rFonts w:cstheme="minorHAnsi"/>
          <w:b/>
        </w:rPr>
      </w:pPr>
      <w:r w:rsidRPr="00225D2C">
        <w:rPr>
          <w:rFonts w:cstheme="minorHAnsi"/>
          <w:b/>
          <w:bCs/>
        </w:rPr>
        <w:t>2</w:t>
      </w:r>
      <w:r w:rsidRPr="00225D2C">
        <w:rPr>
          <w:rFonts w:cstheme="minorHAnsi"/>
          <w:bCs/>
        </w:rPr>
        <w:t>-</w:t>
      </w:r>
      <w:r w:rsidRPr="00225D2C">
        <w:rPr>
          <w:rFonts w:cstheme="minorHAnsi"/>
          <w:b/>
        </w:rPr>
        <w:t>Atatürk ve ebediyete intikal et</w:t>
      </w:r>
      <w:r w:rsidR="00225D2C" w:rsidRPr="00225D2C">
        <w:rPr>
          <w:rFonts w:cstheme="minorHAnsi"/>
          <w:b/>
        </w:rPr>
        <w:t>miş Türk büyükleri adına Saygı D</w:t>
      </w:r>
      <w:r w:rsidRPr="00225D2C">
        <w:rPr>
          <w:rFonts w:cstheme="minorHAnsi"/>
          <w:b/>
        </w:rPr>
        <w:t>uruşu ve İstiklal Marşı</w:t>
      </w:r>
    </w:p>
    <w:p w:rsidR="00A61808" w:rsidRPr="00225D2C" w:rsidRDefault="00A61808" w:rsidP="00225D2C">
      <w:pPr>
        <w:tabs>
          <w:tab w:val="left" w:pos="284"/>
          <w:tab w:val="left" w:pos="567"/>
        </w:tabs>
        <w:spacing w:after="0"/>
        <w:jc w:val="both"/>
        <w:rPr>
          <w:rFonts w:cstheme="minorHAnsi"/>
          <w:b/>
          <w:bCs/>
        </w:rPr>
      </w:pPr>
      <w:r w:rsidRPr="00225D2C">
        <w:rPr>
          <w:rFonts w:cstheme="minorHAnsi"/>
          <w:b/>
        </w:rPr>
        <w:t>3-202</w:t>
      </w:r>
      <w:r w:rsidR="00225D2C" w:rsidRPr="00225D2C">
        <w:rPr>
          <w:rFonts w:cstheme="minorHAnsi"/>
          <w:b/>
        </w:rPr>
        <w:t>4-</w:t>
      </w:r>
      <w:r w:rsidRPr="00225D2C">
        <w:rPr>
          <w:rFonts w:cstheme="minorHAnsi"/>
          <w:b/>
        </w:rPr>
        <w:t>202</w:t>
      </w:r>
      <w:r w:rsidR="00225D2C" w:rsidRPr="00225D2C">
        <w:rPr>
          <w:rFonts w:cstheme="minorHAnsi"/>
          <w:b/>
        </w:rPr>
        <w:t>5</w:t>
      </w:r>
      <w:r w:rsidRPr="00225D2C">
        <w:rPr>
          <w:rFonts w:cstheme="minorHAnsi"/>
          <w:b/>
        </w:rPr>
        <w:t xml:space="preserve"> Eğitim-Öğretim yılında yapılacak tüm kurullar için yazman seçimi(2 asil,2 yedek)</w:t>
      </w:r>
    </w:p>
    <w:p w:rsidR="00A61808" w:rsidRPr="00225D2C" w:rsidRDefault="00A61808" w:rsidP="00225D2C">
      <w:pPr>
        <w:tabs>
          <w:tab w:val="left" w:pos="284"/>
          <w:tab w:val="left" w:pos="567"/>
        </w:tabs>
        <w:spacing w:after="0"/>
        <w:jc w:val="both"/>
        <w:rPr>
          <w:rFonts w:cstheme="minorHAnsi"/>
          <w:b/>
          <w:bCs/>
        </w:rPr>
      </w:pPr>
      <w:r w:rsidRPr="00225D2C">
        <w:rPr>
          <w:rFonts w:cstheme="minorHAnsi"/>
          <w:b/>
          <w:bCs/>
        </w:rPr>
        <w:t>4-Gündem maddelerinin okunması; eklenmesi istenen maddeler varsa kurulun onayına sunulması.</w:t>
      </w:r>
    </w:p>
    <w:p w:rsidR="00224521" w:rsidRDefault="00A61808" w:rsidP="00225D2C">
      <w:pPr>
        <w:pStyle w:val="ListeParagraf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D2C">
        <w:rPr>
          <w:rFonts w:asciiTheme="minorHAnsi" w:hAnsiTheme="minorHAnsi" w:cstheme="minorHAnsi"/>
          <w:b/>
          <w:bCs/>
          <w:sz w:val="22"/>
          <w:szCs w:val="22"/>
        </w:rPr>
        <w:t>5-</w:t>
      </w:r>
      <w:r w:rsidR="00224521">
        <w:rPr>
          <w:rFonts w:asciiTheme="minorHAnsi" w:hAnsiTheme="minorHAnsi" w:cstheme="minorHAnsi"/>
          <w:b/>
          <w:bCs/>
          <w:sz w:val="22"/>
          <w:szCs w:val="22"/>
        </w:rPr>
        <w:t>14 Ağustos 2024 tarih ve 2024/53 sayılı ‘’2024-2025 Eğitim ve Öğretim Yılına İlişkin İş ve İşlemler’’ konulu genelge ile 16.08.2024 tarih ve 2024/54 sayılı ‘’2024-2025 Eğitim ve Öğretim Yılı Türkiye Yüzyılı Maarif Modeli’ne İlişkin İş ve İşlemler’’ konulu genelgenin incelenmesi.</w:t>
      </w:r>
    </w:p>
    <w:p w:rsidR="00A61808" w:rsidRPr="00225D2C" w:rsidRDefault="00224521" w:rsidP="00225D2C">
      <w:pPr>
        <w:pStyle w:val="ListeParagraf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6-</w:t>
      </w:r>
      <w:r w:rsidR="00A61808" w:rsidRPr="00225D2C">
        <w:rPr>
          <w:rFonts w:asciiTheme="minorHAnsi" w:hAnsiTheme="minorHAnsi" w:cstheme="minorHAnsi"/>
          <w:b/>
          <w:bCs/>
          <w:sz w:val="22"/>
          <w:szCs w:val="22"/>
        </w:rPr>
        <w:t>Bir önceki öğretmenler kurulunda alınan kararların okunması ve değerlendirilmesi</w:t>
      </w:r>
    </w:p>
    <w:p w:rsidR="00A61808" w:rsidRPr="00225D2C" w:rsidRDefault="00224521" w:rsidP="00225D2C">
      <w:pPr>
        <w:pStyle w:val="ListeParagraf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61808" w:rsidRPr="00225D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A61808" w:rsidRPr="00225D2C">
        <w:rPr>
          <w:rFonts w:asciiTheme="minorHAnsi" w:hAnsiTheme="minorHAnsi" w:cstheme="minorHAnsi"/>
          <w:b/>
          <w:sz w:val="22"/>
          <w:szCs w:val="22"/>
        </w:rPr>
        <w:t xml:space="preserve"> Eğitim ve öğretimle  ilgili anayasa, kanun ve yönetmelikler-</w:t>
      </w:r>
      <w:r w:rsidR="00A61808" w:rsidRPr="00225D2C">
        <w:rPr>
          <w:rFonts w:asciiTheme="minorHAnsi" w:hAnsiTheme="minorHAnsi" w:cstheme="minorHAnsi"/>
          <w:b/>
          <w:color w:val="1C283D"/>
          <w:sz w:val="22"/>
          <w:szCs w:val="22"/>
        </w:rPr>
        <w:t xml:space="preserve"> Bakanlık Emirleri, Mevzuat değişiklikleri, ilgili mevzuat, MEBBİS, e-Okul </w:t>
      </w:r>
      <w:proofErr w:type="gramStart"/>
      <w:r w:rsidR="00A61808" w:rsidRPr="00225D2C">
        <w:rPr>
          <w:rFonts w:asciiTheme="minorHAnsi" w:hAnsiTheme="minorHAnsi" w:cstheme="minorHAnsi"/>
          <w:b/>
          <w:color w:val="1C283D"/>
          <w:sz w:val="22"/>
          <w:szCs w:val="22"/>
        </w:rPr>
        <w:t>uygulamaları,</w:t>
      </w:r>
      <w:r w:rsidR="00A61808" w:rsidRPr="00225D2C">
        <w:rPr>
          <w:rFonts w:asciiTheme="minorHAnsi" w:hAnsiTheme="minorHAnsi" w:cstheme="minorHAnsi"/>
          <w:b/>
          <w:sz w:val="22"/>
          <w:szCs w:val="22"/>
        </w:rPr>
        <w:t>çalışma</w:t>
      </w:r>
      <w:proofErr w:type="gramEnd"/>
      <w:r w:rsidR="00A61808" w:rsidRPr="00225D2C">
        <w:rPr>
          <w:rFonts w:asciiTheme="minorHAnsi" w:hAnsiTheme="minorHAnsi" w:cstheme="minorHAnsi"/>
          <w:b/>
          <w:sz w:val="22"/>
          <w:szCs w:val="22"/>
        </w:rPr>
        <w:t xml:space="preserve"> takvimi, mesleki çalışma programı, sorumluluk sınavları, zaman çizelgesi,haftalık ders programı,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1808" w:rsidRPr="00225D2C">
        <w:rPr>
          <w:rFonts w:asciiTheme="minorHAnsi" w:hAnsiTheme="minorHAnsi" w:cstheme="minorHAnsi"/>
          <w:b/>
          <w:sz w:val="22"/>
          <w:szCs w:val="22"/>
        </w:rPr>
        <w:t>norm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1808" w:rsidRPr="00225D2C">
        <w:rPr>
          <w:rFonts w:asciiTheme="minorHAnsi" w:hAnsiTheme="minorHAnsi" w:cstheme="minorHAnsi"/>
          <w:b/>
          <w:sz w:val="22"/>
          <w:szCs w:val="22"/>
        </w:rPr>
        <w:t>kadro,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1808" w:rsidRPr="00225D2C">
        <w:rPr>
          <w:rFonts w:asciiTheme="minorHAnsi" w:hAnsiTheme="minorHAnsi" w:cstheme="minorHAnsi"/>
          <w:b/>
          <w:sz w:val="22"/>
          <w:szCs w:val="22"/>
        </w:rPr>
        <w:t>müdür yardımcıları ve rehberlik servisi görev dağılımlarının görüşülmesi</w:t>
      </w:r>
    </w:p>
    <w:p w:rsidR="00A61808" w:rsidRPr="00225D2C" w:rsidRDefault="00A61808" w:rsidP="00225D2C">
      <w:pPr>
        <w:pStyle w:val="ListeParagraf"/>
        <w:numPr>
          <w:ilvl w:val="0"/>
          <w:numId w:val="1"/>
        </w:numPr>
        <w:tabs>
          <w:tab w:val="left" w:pos="0"/>
        </w:tabs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>-</w:t>
      </w:r>
      <w:r w:rsidR="00224521">
        <w:rPr>
          <w:rFonts w:asciiTheme="minorHAnsi" w:hAnsiTheme="minorHAnsi" w:cstheme="minorHAnsi"/>
          <w:b/>
          <w:sz w:val="22"/>
          <w:szCs w:val="22"/>
        </w:rPr>
        <w:t xml:space="preserve">Eğitim ve öğretimle </w:t>
      </w:r>
      <w:r w:rsidRPr="00225D2C">
        <w:rPr>
          <w:rFonts w:asciiTheme="minorHAnsi" w:hAnsiTheme="minorHAnsi" w:cstheme="minorHAnsi"/>
          <w:b/>
          <w:sz w:val="22"/>
          <w:szCs w:val="22"/>
        </w:rPr>
        <w:t>ilgili anayasa, kanun ve yönetmelikler-</w:t>
      </w:r>
      <w:r w:rsidR="00224521">
        <w:rPr>
          <w:rFonts w:asciiTheme="minorHAnsi" w:hAnsiTheme="minorHAnsi" w:cstheme="minorHAnsi"/>
          <w:b/>
          <w:color w:val="1C283D"/>
          <w:sz w:val="22"/>
          <w:szCs w:val="22"/>
        </w:rPr>
        <w:t xml:space="preserve">Bakanlık </w:t>
      </w:r>
      <w:r w:rsidRPr="00225D2C">
        <w:rPr>
          <w:rFonts w:asciiTheme="minorHAnsi" w:hAnsiTheme="minorHAnsi" w:cstheme="minorHAnsi"/>
          <w:b/>
          <w:color w:val="1C283D"/>
          <w:sz w:val="22"/>
          <w:szCs w:val="22"/>
        </w:rPr>
        <w:t>Emirleri, Mevzuat değişiklikleri</w:t>
      </w:r>
    </w:p>
    <w:p w:rsidR="00A61808" w:rsidRPr="00225D2C" w:rsidRDefault="00A61808" w:rsidP="00225D2C">
      <w:pPr>
        <w:pStyle w:val="ListeParagraf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142" w:hanging="142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Anayasamızın eğitim ile ilgi (42,58,59.m) maddelerinin okunması,</w:t>
      </w:r>
    </w:p>
    <w:p w:rsidR="00A61808" w:rsidRPr="00225D2C" w:rsidRDefault="00A61808" w:rsidP="00225D2C">
      <w:pPr>
        <w:pStyle w:val="ListeParagraf"/>
        <w:numPr>
          <w:ilvl w:val="2"/>
          <w:numId w:val="1"/>
        </w:numPr>
        <w:tabs>
          <w:tab w:val="left" w:pos="426"/>
        </w:tabs>
        <w:ind w:left="142" w:right="-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1739 Sayılı Milli Eğitim Temel Kanunu ve Türk Milli Eğitimin Genel Amaçları 1-14. Maddeleri</w:t>
      </w:r>
    </w:p>
    <w:p w:rsidR="00A61808" w:rsidRPr="00225D2C" w:rsidRDefault="00A61808" w:rsidP="00225D2C">
      <w:pPr>
        <w:pStyle w:val="ListeParagraf"/>
        <w:numPr>
          <w:ilvl w:val="2"/>
          <w:numId w:val="1"/>
        </w:numPr>
        <w:tabs>
          <w:tab w:val="left" w:pos="426"/>
        </w:tabs>
        <w:ind w:left="142" w:right="-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 xml:space="preserve"> 657 Sayılı Devlet Memurları Kanunun 7,15,26,27 ve 125.`i Maddelerinin okunması</w:t>
      </w:r>
    </w:p>
    <w:p w:rsidR="00A61808" w:rsidRPr="00225D2C" w:rsidRDefault="00A61808" w:rsidP="00225D2C">
      <w:pPr>
        <w:pStyle w:val="ListeParagraf"/>
        <w:numPr>
          <w:ilvl w:val="2"/>
          <w:numId w:val="1"/>
        </w:numPr>
        <w:tabs>
          <w:tab w:val="left" w:pos="426"/>
        </w:tabs>
        <w:ind w:left="142" w:right="-567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5D2C">
        <w:rPr>
          <w:rFonts w:asciiTheme="minorHAnsi" w:hAnsiTheme="minorHAnsi" w:cstheme="minorHAnsi"/>
          <w:sz w:val="22"/>
          <w:szCs w:val="22"/>
        </w:rPr>
        <w:t>M.E.B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OÖKY </w:t>
      </w:r>
      <w:proofErr w:type="spellStart"/>
      <w:r w:rsidRPr="00225D2C">
        <w:rPr>
          <w:rFonts w:asciiTheme="minorHAnsi" w:hAnsiTheme="minorHAnsi" w:cstheme="minorHAnsi"/>
          <w:sz w:val="22"/>
          <w:szCs w:val="22"/>
        </w:rPr>
        <w:t>nin</w:t>
      </w:r>
      <w:proofErr w:type="spellEnd"/>
      <w:r w:rsidRPr="00225D2C">
        <w:rPr>
          <w:rFonts w:asciiTheme="minorHAnsi" w:hAnsiTheme="minorHAnsi" w:cstheme="minorHAnsi"/>
          <w:sz w:val="22"/>
          <w:szCs w:val="22"/>
        </w:rPr>
        <w:t xml:space="preserve"> 5,7,17,18,86,218  maddelerinin ve sınıf geçme kısmı 50-60. Maddelerin açıklanması</w:t>
      </w:r>
    </w:p>
    <w:p w:rsidR="00A61808" w:rsidRPr="00225D2C" w:rsidRDefault="00A61808" w:rsidP="00225D2C">
      <w:pPr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ind w:left="142" w:hanging="142"/>
        <w:jc w:val="both"/>
        <w:rPr>
          <w:rFonts w:cstheme="minorHAnsi"/>
          <w:b/>
        </w:rPr>
      </w:pPr>
      <w:proofErr w:type="gramStart"/>
      <w:r w:rsidRPr="00225D2C">
        <w:rPr>
          <w:rFonts w:cstheme="minorHAnsi"/>
        </w:rPr>
        <w:t>M.E.B</w:t>
      </w:r>
      <w:proofErr w:type="gramEnd"/>
      <w:r w:rsidRPr="00225D2C">
        <w:rPr>
          <w:rFonts w:cstheme="minorHAnsi"/>
        </w:rPr>
        <w:t xml:space="preserve"> Eğitim kurulları ve zümre yönergesi</w:t>
      </w:r>
    </w:p>
    <w:p w:rsidR="00A61808" w:rsidRPr="00225D2C" w:rsidRDefault="00A61808" w:rsidP="00225D2C">
      <w:pPr>
        <w:pStyle w:val="ListeParagraf"/>
        <w:numPr>
          <w:ilvl w:val="0"/>
          <w:numId w:val="22"/>
        </w:numPr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>MEBBİS Kullanımı, Bilgilerin Zamanında ve Eksiksiz Güncellenmesi</w:t>
      </w:r>
      <w:r w:rsidRPr="00225D2C">
        <w:rPr>
          <w:rFonts w:asciiTheme="minorHAnsi" w:hAnsiTheme="minorHAnsi" w:cstheme="minorHAnsi"/>
          <w:sz w:val="22"/>
          <w:szCs w:val="22"/>
        </w:rPr>
        <w:t>.</w:t>
      </w:r>
    </w:p>
    <w:p w:rsidR="00A61808" w:rsidRPr="00225D2C" w:rsidRDefault="00A61808" w:rsidP="00225D2C">
      <w:pPr>
        <w:pStyle w:val="ListeParagraf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142" w:hanging="142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>E. Okul Uygulamaları ve (Eğitim kurulları ve zümre yönergesi</w:t>
      </w:r>
    </w:p>
    <w:p w:rsidR="00A61808" w:rsidRPr="00225D2C" w:rsidRDefault="00A61808" w:rsidP="00225D2C">
      <w:pPr>
        <w:pStyle w:val="ListeParagraf"/>
        <w:numPr>
          <w:ilvl w:val="0"/>
          <w:numId w:val="22"/>
        </w:numPr>
        <w:tabs>
          <w:tab w:val="left" w:pos="-284"/>
          <w:tab w:val="left" w:pos="142"/>
        </w:tabs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>Çalışma takvimi, Samsun MEM  ve</w:t>
      </w:r>
      <w:r w:rsidR="00061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bCs/>
          <w:sz w:val="22"/>
          <w:szCs w:val="22"/>
        </w:rPr>
        <w:t xml:space="preserve">Okul Çalışma takvimi- okul çalışma ve faaliyet </w:t>
      </w:r>
      <w:proofErr w:type="gramStart"/>
      <w:r w:rsidRPr="00225D2C">
        <w:rPr>
          <w:rFonts w:asciiTheme="minorHAnsi" w:hAnsiTheme="minorHAnsi" w:cstheme="minorHAnsi"/>
          <w:bCs/>
          <w:sz w:val="22"/>
          <w:szCs w:val="22"/>
        </w:rPr>
        <w:t>planı ,</w:t>
      </w:r>
      <w:proofErr w:type="gramEnd"/>
    </w:p>
    <w:p w:rsidR="00A61808" w:rsidRPr="00225D2C" w:rsidRDefault="00A61808" w:rsidP="00225D2C">
      <w:pPr>
        <w:pStyle w:val="AralkYok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  <w:b/>
        </w:rPr>
        <w:t xml:space="preserve">e-Mesleki çalışma </w:t>
      </w:r>
      <w:proofErr w:type="gramStart"/>
      <w:r w:rsidRPr="00225D2C">
        <w:rPr>
          <w:rFonts w:asciiTheme="minorHAnsi" w:hAnsiTheme="minorHAnsi" w:cstheme="minorHAnsi"/>
          <w:b/>
        </w:rPr>
        <w:t>programı</w:t>
      </w:r>
      <w:r w:rsidRPr="00225D2C">
        <w:rPr>
          <w:rFonts w:asciiTheme="minorHAnsi" w:hAnsiTheme="minorHAnsi" w:cstheme="minorHAnsi"/>
        </w:rPr>
        <w:t>,</w:t>
      </w:r>
      <w:r w:rsidRPr="00225D2C">
        <w:rPr>
          <w:rFonts w:asciiTheme="minorHAnsi" w:hAnsiTheme="minorHAnsi" w:cstheme="minorHAnsi"/>
          <w:b/>
        </w:rPr>
        <w:t>Tebliği</w:t>
      </w:r>
      <w:proofErr w:type="gramEnd"/>
      <w:r w:rsidRPr="00225D2C">
        <w:rPr>
          <w:rFonts w:asciiTheme="minorHAnsi" w:hAnsiTheme="minorHAnsi" w:cstheme="minorHAnsi"/>
          <w:b/>
        </w:rPr>
        <w:t xml:space="preserve"> ve okul politikaları Değerlendirilmesi ,Geliştirilmesi–(</w:t>
      </w:r>
      <w:r w:rsidRPr="00225D2C">
        <w:rPr>
          <w:rFonts w:asciiTheme="minorHAnsi" w:hAnsiTheme="minorHAnsi" w:cstheme="minorHAnsi"/>
        </w:rPr>
        <w:t xml:space="preserve">Ek3) </w:t>
      </w:r>
      <w:r w:rsidRPr="00225D2C">
        <w:rPr>
          <w:rFonts w:asciiTheme="minorHAnsi" w:hAnsiTheme="minorHAnsi" w:cstheme="minorHAnsi"/>
          <w:bCs/>
        </w:rPr>
        <w:t>(OÖKY-Md:87)</w:t>
      </w:r>
    </w:p>
    <w:p w:rsidR="00A61808" w:rsidRPr="00225D2C" w:rsidRDefault="00A61808" w:rsidP="00225D2C">
      <w:pPr>
        <w:pStyle w:val="ListeParagraf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142" w:hanging="142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>Sorumluluk sınavları-Sınav esasları-Sınav takvimi-sınav görevleri tebliği</w:t>
      </w:r>
    </w:p>
    <w:p w:rsidR="00A61808" w:rsidRPr="00225D2C" w:rsidRDefault="00A61808" w:rsidP="00225D2C">
      <w:pPr>
        <w:pStyle w:val="ListeParagraf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142" w:hanging="142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 xml:space="preserve">Zaman </w:t>
      </w:r>
      <w:proofErr w:type="gramStart"/>
      <w:r w:rsidRPr="00225D2C">
        <w:rPr>
          <w:rFonts w:asciiTheme="minorHAnsi" w:hAnsiTheme="minorHAnsi" w:cstheme="minorHAnsi"/>
          <w:b/>
          <w:sz w:val="22"/>
          <w:szCs w:val="22"/>
        </w:rPr>
        <w:t>çizelgesi</w:t>
      </w:r>
      <w:r w:rsidRPr="00225D2C">
        <w:rPr>
          <w:rFonts w:asciiTheme="minorHAnsi" w:hAnsiTheme="minorHAnsi" w:cstheme="minorHAnsi"/>
          <w:sz w:val="22"/>
          <w:szCs w:val="22"/>
        </w:rPr>
        <w:t>,</w:t>
      </w:r>
      <w:r w:rsidRPr="00225D2C">
        <w:rPr>
          <w:rFonts w:asciiTheme="minorHAnsi" w:hAnsiTheme="minorHAnsi" w:cstheme="minorHAnsi"/>
          <w:b/>
          <w:sz w:val="22"/>
          <w:szCs w:val="22"/>
        </w:rPr>
        <w:t>Ders</w:t>
      </w:r>
      <w:proofErr w:type="gramEnd"/>
      <w:r w:rsidRPr="00225D2C">
        <w:rPr>
          <w:rFonts w:asciiTheme="minorHAnsi" w:hAnsiTheme="minorHAnsi" w:cstheme="minorHAnsi"/>
          <w:b/>
          <w:sz w:val="22"/>
          <w:szCs w:val="22"/>
        </w:rPr>
        <w:t xml:space="preserve"> Başlama ve Bitiş Saatleri İle  Öğle Arasının Belirlenmesi</w:t>
      </w:r>
    </w:p>
    <w:p w:rsidR="00A61808" w:rsidRPr="00225D2C" w:rsidRDefault="00A61808" w:rsidP="00225D2C">
      <w:pPr>
        <w:pStyle w:val="ListeParagraf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142" w:hanging="142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 xml:space="preserve">Haftalık ders </w:t>
      </w:r>
      <w:proofErr w:type="gramStart"/>
      <w:r w:rsidRPr="00225D2C">
        <w:rPr>
          <w:rFonts w:asciiTheme="minorHAnsi" w:hAnsiTheme="minorHAnsi" w:cstheme="minorHAnsi"/>
          <w:b/>
          <w:sz w:val="22"/>
          <w:szCs w:val="22"/>
        </w:rPr>
        <w:t>programı,Öğretim</w:t>
      </w:r>
      <w:proofErr w:type="gramEnd"/>
      <w:r w:rsidRPr="00225D2C">
        <w:rPr>
          <w:rFonts w:asciiTheme="minorHAnsi" w:hAnsiTheme="minorHAnsi" w:cstheme="minorHAnsi"/>
          <w:b/>
          <w:sz w:val="22"/>
          <w:szCs w:val="22"/>
        </w:rPr>
        <w:t xml:space="preserve"> Programlarının Uygulanması</w:t>
      </w:r>
      <w:r w:rsidRPr="00225D2C">
        <w:rPr>
          <w:rFonts w:asciiTheme="minorHAnsi" w:hAnsiTheme="minorHAnsi" w:cstheme="minorHAnsi"/>
          <w:sz w:val="22"/>
          <w:szCs w:val="22"/>
        </w:rPr>
        <w:t xml:space="preserve"> (OKY-10-12) </w:t>
      </w:r>
    </w:p>
    <w:p w:rsidR="00A61808" w:rsidRPr="00225D2C" w:rsidRDefault="00A61808" w:rsidP="00225D2C">
      <w:pPr>
        <w:pStyle w:val="ListeParagraf"/>
        <w:numPr>
          <w:ilvl w:val="0"/>
          <w:numId w:val="22"/>
        </w:numPr>
        <w:tabs>
          <w:tab w:val="left" w:pos="-709"/>
          <w:tab w:val="left" w:pos="-142"/>
          <w:tab w:val="left" w:pos="426"/>
        </w:tabs>
        <w:overflowPunct/>
        <w:autoSpaceDE/>
        <w:autoSpaceDN/>
        <w:adjustRightInd/>
        <w:spacing w:line="276" w:lineRule="auto"/>
        <w:ind w:left="142" w:hanging="142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>Norm kadro hakkında öğretmenlerin bilgilendirilmesi</w:t>
      </w:r>
    </w:p>
    <w:p w:rsidR="00A61808" w:rsidRPr="00225D2C" w:rsidRDefault="00A61808" w:rsidP="00225D2C">
      <w:pPr>
        <w:pStyle w:val="ListeParagraf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142" w:hanging="142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 xml:space="preserve">Müdür </w:t>
      </w:r>
      <w:proofErr w:type="gramStart"/>
      <w:r w:rsidRPr="00225D2C">
        <w:rPr>
          <w:rFonts w:asciiTheme="minorHAnsi" w:hAnsiTheme="minorHAnsi" w:cstheme="minorHAnsi"/>
          <w:b/>
          <w:sz w:val="22"/>
          <w:szCs w:val="22"/>
        </w:rPr>
        <w:t>yardımcıları,Şefler</w:t>
      </w:r>
      <w:proofErr w:type="gramEnd"/>
      <w:r w:rsidRPr="00225D2C">
        <w:rPr>
          <w:rFonts w:asciiTheme="minorHAnsi" w:hAnsiTheme="minorHAnsi" w:cstheme="minorHAnsi"/>
          <w:b/>
          <w:sz w:val="22"/>
          <w:szCs w:val="22"/>
        </w:rPr>
        <w:t>,</w:t>
      </w:r>
      <w:proofErr w:type="spellStart"/>
      <w:r w:rsidRPr="00225D2C">
        <w:rPr>
          <w:rFonts w:asciiTheme="minorHAnsi" w:hAnsiTheme="minorHAnsi" w:cstheme="minorHAnsi"/>
          <w:b/>
          <w:sz w:val="22"/>
          <w:szCs w:val="22"/>
        </w:rPr>
        <w:t>idaripersonel</w:t>
      </w:r>
      <w:proofErr w:type="spellEnd"/>
      <w:r w:rsidRPr="00225D2C">
        <w:rPr>
          <w:rFonts w:asciiTheme="minorHAnsi" w:hAnsiTheme="minorHAnsi" w:cstheme="minorHAnsi"/>
          <w:b/>
          <w:sz w:val="22"/>
          <w:szCs w:val="22"/>
        </w:rPr>
        <w:t>,hizmetliler ve Rehberlik servisi görev dağılımları</w:t>
      </w:r>
    </w:p>
    <w:p w:rsidR="00A61808" w:rsidRPr="00224521" w:rsidRDefault="00224521" w:rsidP="00224521">
      <w:pPr>
        <w:tabs>
          <w:tab w:val="left" w:pos="0"/>
        </w:tabs>
        <w:spacing w:line="240" w:lineRule="atLeast"/>
        <w:ind w:left="142" w:hanging="142"/>
        <w:jc w:val="both"/>
        <w:rPr>
          <w:rFonts w:cstheme="minorHAnsi"/>
          <w:b/>
          <w:color w:val="1C283D"/>
        </w:rPr>
      </w:pPr>
      <w:r>
        <w:rPr>
          <w:rFonts w:cstheme="minorHAnsi"/>
          <w:b/>
          <w:color w:val="1C283D"/>
        </w:rPr>
        <w:t>8</w:t>
      </w:r>
      <w:r w:rsidR="00A61808" w:rsidRPr="00225D2C">
        <w:rPr>
          <w:rFonts w:cstheme="minorHAnsi"/>
          <w:b/>
          <w:color w:val="1C283D"/>
        </w:rPr>
        <w:t>-</w:t>
      </w:r>
      <w:r w:rsidR="00A61808" w:rsidRPr="00225D2C">
        <w:rPr>
          <w:rFonts w:cstheme="minorHAnsi"/>
          <w:b/>
        </w:rPr>
        <w:t xml:space="preserve">Öğrencilerin Başarı, Devam Ve Devamsızlık, Ödül Ve Disiplin Durumları-Onur Kurulu </w:t>
      </w:r>
      <w:proofErr w:type="spellStart"/>
      <w:r w:rsidR="00A61808" w:rsidRPr="00225D2C">
        <w:rPr>
          <w:rFonts w:cstheme="minorHAnsi"/>
          <w:b/>
        </w:rPr>
        <w:t>Çalışmalarıile</w:t>
      </w:r>
      <w:proofErr w:type="spellEnd"/>
      <w:r w:rsidR="00A61808" w:rsidRPr="00225D2C">
        <w:rPr>
          <w:rFonts w:cstheme="minorHAnsi"/>
          <w:b/>
        </w:rPr>
        <w:t xml:space="preserve"> İstenen.Başarı,düzeyine.ulaşamayan.öğrencilerin.yetiştirilmesi.için.alınacak.önlemler</w:t>
      </w:r>
      <w:r w:rsidR="00A61808" w:rsidRPr="00225D2C">
        <w:rPr>
          <w:rFonts w:cstheme="minorHAnsi"/>
        </w:rPr>
        <w:t>(OKY-43-35-36-185-186,157</w:t>
      </w:r>
      <w:proofErr w:type="gramStart"/>
      <w:r w:rsidR="00A61808" w:rsidRPr="00225D2C">
        <w:rPr>
          <w:rFonts w:cstheme="minorHAnsi"/>
        </w:rPr>
        <w:t>..</w:t>
      </w:r>
      <w:proofErr w:type="gramEnd"/>
      <w:r w:rsidR="00A61808" w:rsidRPr="00225D2C">
        <w:rPr>
          <w:rFonts w:cstheme="minorHAnsi"/>
        </w:rPr>
        <w:t>184)</w:t>
      </w:r>
    </w:p>
    <w:p w:rsidR="00A61808" w:rsidRPr="00225D2C" w:rsidRDefault="00A61808" w:rsidP="00225D2C">
      <w:pPr>
        <w:pStyle w:val="ListeParagraf"/>
        <w:numPr>
          <w:ilvl w:val="0"/>
          <w:numId w:val="19"/>
        </w:numPr>
        <w:tabs>
          <w:tab w:val="left" w:pos="-426"/>
          <w:tab w:val="left" w:pos="-284"/>
          <w:tab w:val="left" w:pos="0"/>
        </w:tabs>
        <w:overflowPunct/>
        <w:autoSpaceDE/>
        <w:autoSpaceDN/>
        <w:adjustRightInd/>
        <w:spacing w:line="240" w:lineRule="atLeast"/>
        <w:ind w:left="142" w:hanging="142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25D2C">
        <w:rPr>
          <w:rFonts w:asciiTheme="minorHAnsi" w:hAnsiTheme="minorHAnsi" w:cstheme="minorHAnsi"/>
          <w:color w:val="1C283D"/>
          <w:sz w:val="22"/>
          <w:szCs w:val="22"/>
        </w:rPr>
        <w:t xml:space="preserve">Öğrencilerin </w:t>
      </w:r>
      <w:r w:rsidRPr="00225D2C">
        <w:rPr>
          <w:rFonts w:asciiTheme="minorHAnsi" w:hAnsiTheme="minorHAnsi" w:cstheme="minorHAnsi"/>
          <w:sz w:val="22"/>
          <w:szCs w:val="22"/>
        </w:rPr>
        <w:t>20</w:t>
      </w:r>
      <w:r w:rsidR="00225D2C">
        <w:rPr>
          <w:rFonts w:asciiTheme="minorHAnsi" w:hAnsiTheme="minorHAnsi" w:cstheme="minorHAnsi"/>
          <w:sz w:val="22"/>
          <w:szCs w:val="22"/>
        </w:rPr>
        <w:t>23-</w:t>
      </w:r>
      <w:r w:rsidRPr="00225D2C">
        <w:rPr>
          <w:rFonts w:asciiTheme="minorHAnsi" w:hAnsiTheme="minorHAnsi" w:cstheme="minorHAnsi"/>
          <w:sz w:val="22"/>
          <w:szCs w:val="22"/>
        </w:rPr>
        <w:t>2024 Eğitim-Öğretim yılı Genel ve başarı durumunun değerlendirilmesi; Derslerin İşlenişi İle İlgili Hususların Görüşülmesi</w:t>
      </w:r>
      <w:r w:rsidR="00061A9F">
        <w:rPr>
          <w:rFonts w:asciiTheme="minorHAnsi" w:hAnsiTheme="minorHAnsi" w:cstheme="minorHAnsi"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sz w:val="22"/>
          <w:szCs w:val="22"/>
        </w:rPr>
        <w:t>başarıyı arttırmak için yapılması gerekenler,(OKY-43)</w:t>
      </w:r>
    </w:p>
    <w:p w:rsidR="00A61808" w:rsidRPr="00225D2C" w:rsidRDefault="00A61808" w:rsidP="00225D2C">
      <w:pPr>
        <w:pStyle w:val="AralkYok"/>
        <w:numPr>
          <w:ilvl w:val="0"/>
          <w:numId w:val="19"/>
        </w:numPr>
        <w:tabs>
          <w:tab w:val="left" w:pos="-426"/>
          <w:tab w:val="left" w:pos="-284"/>
          <w:tab w:val="left" w:pos="0"/>
        </w:tabs>
        <w:spacing w:line="240" w:lineRule="atLeast"/>
        <w:ind w:left="142" w:hanging="142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</w:rPr>
        <w:t>20</w:t>
      </w:r>
      <w:r w:rsidR="00225D2C">
        <w:rPr>
          <w:rFonts w:asciiTheme="minorHAnsi" w:hAnsiTheme="minorHAnsi" w:cstheme="minorHAnsi"/>
        </w:rPr>
        <w:t>23-</w:t>
      </w:r>
      <w:r w:rsidRPr="00225D2C">
        <w:rPr>
          <w:rFonts w:asciiTheme="minorHAnsi" w:hAnsiTheme="minorHAnsi" w:cstheme="minorHAnsi"/>
        </w:rPr>
        <w:t>2024 Üniversite Başarı</w:t>
      </w:r>
      <w:r w:rsidR="00061A9F">
        <w:rPr>
          <w:rFonts w:asciiTheme="minorHAnsi" w:hAnsiTheme="minorHAnsi" w:cstheme="minorHAnsi"/>
        </w:rPr>
        <w:t xml:space="preserve"> </w:t>
      </w:r>
      <w:r w:rsidRPr="00225D2C">
        <w:rPr>
          <w:rFonts w:asciiTheme="minorHAnsi" w:hAnsiTheme="minorHAnsi" w:cstheme="minorHAnsi"/>
        </w:rPr>
        <w:t>Durumu.(AYT-YKS)</w:t>
      </w:r>
      <w:r w:rsidRPr="00225D2C">
        <w:rPr>
          <w:rFonts w:asciiTheme="minorHAnsi" w:hAnsiTheme="minorHAnsi" w:cstheme="minorHAnsi"/>
          <w:bCs/>
        </w:rPr>
        <w:t xml:space="preserve">(Son Üç Öğretim Yılında </w:t>
      </w:r>
      <w:r w:rsidRPr="00225D2C">
        <w:rPr>
          <w:rFonts w:asciiTheme="minorHAnsi" w:hAnsiTheme="minorHAnsi" w:cstheme="minorHAnsi"/>
          <w:color w:val="000000"/>
        </w:rPr>
        <w:t xml:space="preserve">Ders bazında üniversite </w:t>
      </w:r>
      <w:proofErr w:type="gramStart"/>
      <w:r w:rsidRPr="00225D2C">
        <w:rPr>
          <w:rFonts w:asciiTheme="minorHAnsi" w:hAnsiTheme="minorHAnsi" w:cstheme="minorHAnsi"/>
          <w:color w:val="000000"/>
        </w:rPr>
        <w:t>sınav,sonuçlarının</w:t>
      </w:r>
      <w:proofErr w:type="gramEnd"/>
      <w:r w:rsidR="00225D2C">
        <w:rPr>
          <w:rFonts w:asciiTheme="minorHAnsi" w:hAnsiTheme="minorHAnsi" w:cstheme="minorHAnsi"/>
          <w:color w:val="000000"/>
        </w:rPr>
        <w:t xml:space="preserve"> </w:t>
      </w:r>
      <w:r w:rsidRPr="00225D2C">
        <w:rPr>
          <w:rFonts w:asciiTheme="minorHAnsi" w:hAnsiTheme="minorHAnsi" w:cstheme="minorHAnsi"/>
          <w:bCs/>
        </w:rPr>
        <w:t>Üst Öğretim   Kurumlarına Yerleşme Durumlarının Sayısal Verilere Göre ve Ders bazında değerlendirilmesi</w:t>
      </w:r>
    </w:p>
    <w:p w:rsidR="00A61808" w:rsidRPr="00225D2C" w:rsidRDefault="00A61808" w:rsidP="00225D2C">
      <w:pPr>
        <w:pStyle w:val="ListeParagraf"/>
        <w:numPr>
          <w:ilvl w:val="0"/>
          <w:numId w:val="19"/>
        </w:numPr>
        <w:tabs>
          <w:tab w:val="left" w:pos="-426"/>
          <w:tab w:val="left" w:pos="-284"/>
          <w:tab w:val="left" w:pos="0"/>
        </w:tabs>
        <w:overflowPunct/>
        <w:autoSpaceDE/>
        <w:autoSpaceDN/>
        <w:adjustRightInd/>
        <w:spacing w:line="276" w:lineRule="auto"/>
        <w:ind w:left="142" w:hanging="142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lastRenderedPageBreak/>
        <w:t>Devam-Devamsızlık-</w:t>
      </w:r>
      <w:r w:rsidRPr="00225D2C">
        <w:rPr>
          <w:rFonts w:asciiTheme="minorHAnsi" w:hAnsiTheme="minorHAnsi" w:cstheme="minorHAnsi"/>
          <w:sz w:val="22"/>
          <w:szCs w:val="22"/>
        </w:rPr>
        <w:t xml:space="preserve">Öğrenci Devamsızlıklarının Önlenmesi İçin Gereken Tedbirler ve Geç Gelen </w:t>
      </w:r>
      <w:proofErr w:type="spellStart"/>
      <w:r w:rsidRPr="00225D2C">
        <w:rPr>
          <w:rFonts w:asciiTheme="minorHAnsi" w:hAnsiTheme="minorHAnsi" w:cstheme="minorHAnsi"/>
          <w:sz w:val="22"/>
          <w:szCs w:val="22"/>
        </w:rPr>
        <w:t>ÖğrencilerDerse</w:t>
      </w:r>
      <w:proofErr w:type="spellEnd"/>
      <w:r w:rsidRPr="00225D2C">
        <w:rPr>
          <w:rFonts w:asciiTheme="minorHAnsi" w:hAnsiTheme="minorHAnsi" w:cstheme="minorHAnsi"/>
          <w:sz w:val="22"/>
          <w:szCs w:val="22"/>
        </w:rPr>
        <w:t xml:space="preserve"> Alınış Şekillerin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Belirlenmesi.V</w:t>
      </w:r>
      <w:r w:rsidRPr="00225D2C">
        <w:rPr>
          <w:rFonts w:asciiTheme="minorHAnsi" w:hAnsiTheme="minorHAnsi" w:cstheme="minorHAnsi"/>
          <w:bCs/>
          <w:sz w:val="22"/>
          <w:szCs w:val="22"/>
        </w:rPr>
        <w:t>elileri</w:t>
      </w:r>
      <w:proofErr w:type="gramEnd"/>
      <w:r w:rsidRPr="00225D2C">
        <w:rPr>
          <w:rFonts w:asciiTheme="minorHAnsi" w:hAnsiTheme="minorHAnsi" w:cstheme="minorHAnsi"/>
          <w:bCs/>
          <w:sz w:val="22"/>
          <w:szCs w:val="22"/>
        </w:rPr>
        <w:t xml:space="preserve"> bilgilendirme</w:t>
      </w:r>
      <w:r w:rsidRPr="00225D2C">
        <w:rPr>
          <w:rFonts w:asciiTheme="minorHAnsi" w:hAnsiTheme="minorHAnsi" w:cstheme="minorHAnsi"/>
          <w:color w:val="000000"/>
          <w:sz w:val="22"/>
          <w:szCs w:val="22"/>
        </w:rPr>
        <w:t>, Devamsızlık Azaltma Eylem Planı</w:t>
      </w:r>
      <w:r w:rsidRPr="00225D2C">
        <w:rPr>
          <w:rFonts w:asciiTheme="minorHAnsi" w:hAnsiTheme="minorHAnsi" w:cstheme="minorHAnsi"/>
          <w:bCs/>
          <w:sz w:val="22"/>
          <w:szCs w:val="22"/>
        </w:rPr>
        <w:t>(OÖKY-Md:35-36)</w:t>
      </w:r>
    </w:p>
    <w:p w:rsidR="00A61808" w:rsidRPr="00225D2C" w:rsidRDefault="00A61808" w:rsidP="00225D2C">
      <w:pPr>
        <w:pStyle w:val="ListeParagraf"/>
        <w:numPr>
          <w:ilvl w:val="0"/>
          <w:numId w:val="19"/>
        </w:numPr>
        <w:tabs>
          <w:tab w:val="left" w:pos="-426"/>
          <w:tab w:val="left" w:pos="-284"/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Okulun genel ödül ve disiplin durumunun görüşülmesi –okul birincisi(OÖKY-Md:185, 186)</w:t>
      </w:r>
    </w:p>
    <w:p w:rsidR="00A61808" w:rsidRPr="00225D2C" w:rsidRDefault="00A61808" w:rsidP="00225D2C">
      <w:pPr>
        <w:pStyle w:val="ListeParagraf"/>
        <w:numPr>
          <w:ilvl w:val="0"/>
          <w:numId w:val="19"/>
        </w:numPr>
        <w:tabs>
          <w:tab w:val="left" w:pos="-426"/>
          <w:tab w:val="left" w:pos="-284"/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 xml:space="preserve">Onur Kurulu çalışma </w:t>
      </w:r>
      <w:proofErr w:type="gramStart"/>
      <w:r w:rsidRPr="00225D2C">
        <w:rPr>
          <w:rFonts w:asciiTheme="minorHAnsi" w:hAnsiTheme="minorHAnsi" w:cstheme="minorHAnsi"/>
          <w:bCs/>
          <w:sz w:val="22"/>
          <w:szCs w:val="22"/>
        </w:rPr>
        <w:t>esasları ,</w:t>
      </w:r>
      <w:r w:rsidR="00225D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sz w:val="22"/>
          <w:szCs w:val="22"/>
        </w:rPr>
        <w:t>Onur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belgesiyle ödüllendirilebilecek davranışları(OKY Md:</w:t>
      </w:r>
      <w:r w:rsidRPr="00225D2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157</w:t>
      </w:r>
      <w:r w:rsidRPr="00225D2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-</w:t>
      </w:r>
      <w:r w:rsidRPr="00225D2C">
        <w:rPr>
          <w:rFonts w:asciiTheme="minorHAnsi" w:hAnsiTheme="minorHAnsi" w:cstheme="minorHAnsi"/>
          <w:b/>
          <w:sz w:val="22"/>
          <w:szCs w:val="22"/>
        </w:rPr>
        <w:t xml:space="preserve">…184) </w:t>
      </w:r>
    </w:p>
    <w:p w:rsidR="00225D2C" w:rsidRDefault="00224521" w:rsidP="00225D2C">
      <w:pPr>
        <w:tabs>
          <w:tab w:val="num" w:pos="567"/>
        </w:tabs>
        <w:spacing w:after="0" w:line="24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="00A61808" w:rsidRPr="00225D2C">
        <w:rPr>
          <w:rFonts w:cstheme="minorHAnsi"/>
        </w:rPr>
        <w:t>-</w:t>
      </w:r>
      <w:r w:rsidR="00A61808" w:rsidRPr="00225D2C">
        <w:rPr>
          <w:rFonts w:cstheme="minorHAnsi"/>
          <w:b/>
        </w:rPr>
        <w:t>Personel ve öğrenci kılık kıyafetiyle ilgili hususlar.(</w:t>
      </w:r>
      <w:proofErr w:type="gramStart"/>
      <w:r w:rsidR="00A61808" w:rsidRPr="00225D2C">
        <w:rPr>
          <w:rFonts w:cstheme="minorHAnsi"/>
        </w:rPr>
        <w:t>MEB.</w:t>
      </w:r>
      <w:proofErr w:type="spellStart"/>
      <w:r w:rsidR="00A61808" w:rsidRPr="00225D2C">
        <w:rPr>
          <w:rFonts w:cstheme="minorHAnsi"/>
        </w:rPr>
        <w:t>görevlilerve</w:t>
      </w:r>
      <w:proofErr w:type="spellEnd"/>
      <w:proofErr w:type="gramEnd"/>
      <w:r w:rsidR="00A61808" w:rsidRPr="00225D2C">
        <w:rPr>
          <w:rFonts w:cstheme="minorHAnsi"/>
        </w:rPr>
        <w:t xml:space="preserve"> öğrenci kılık-kıyafet yönetmeliği)</w:t>
      </w:r>
    </w:p>
    <w:p w:rsidR="00A61808" w:rsidRPr="00225D2C" w:rsidRDefault="00224521" w:rsidP="00225D2C">
      <w:pPr>
        <w:tabs>
          <w:tab w:val="num" w:pos="567"/>
        </w:tabs>
        <w:spacing w:after="0" w:line="24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10</w:t>
      </w:r>
      <w:r w:rsidR="00225D2C">
        <w:rPr>
          <w:rFonts w:cstheme="minorHAnsi"/>
          <w:b/>
        </w:rPr>
        <w:t>-Destekleme v</w:t>
      </w:r>
      <w:r w:rsidR="00A61808" w:rsidRPr="00225D2C">
        <w:rPr>
          <w:rFonts w:cstheme="minorHAnsi"/>
          <w:b/>
        </w:rPr>
        <w:t>e Yetiştirme kursları ihtiyaç tespiti ve kurslarda verimliliğin artırılması</w:t>
      </w:r>
      <w:r w:rsidR="00225D2C">
        <w:rPr>
          <w:rFonts w:cstheme="minorHAnsi"/>
          <w:b/>
        </w:rPr>
        <w:t xml:space="preserve"> </w:t>
      </w:r>
      <w:r w:rsidR="00A61808" w:rsidRPr="00225D2C">
        <w:rPr>
          <w:rFonts w:cstheme="minorHAnsi"/>
          <w:b/>
        </w:rPr>
        <w:t>çalışmaları</w:t>
      </w:r>
    </w:p>
    <w:p w:rsidR="00A61808" w:rsidRPr="00225D2C" w:rsidRDefault="00A61808" w:rsidP="00225D2C">
      <w:pPr>
        <w:spacing w:after="0"/>
        <w:jc w:val="both"/>
        <w:rPr>
          <w:rFonts w:cstheme="minorHAnsi"/>
          <w:bCs/>
          <w:iCs/>
        </w:rPr>
      </w:pPr>
      <w:r w:rsidRPr="00225D2C">
        <w:rPr>
          <w:rFonts w:cstheme="minorHAnsi"/>
          <w:b/>
        </w:rPr>
        <w:t>1</w:t>
      </w:r>
      <w:r w:rsidR="00224521">
        <w:rPr>
          <w:rFonts w:cstheme="minorHAnsi"/>
          <w:b/>
        </w:rPr>
        <w:t>1</w:t>
      </w:r>
      <w:r w:rsidRPr="00225D2C">
        <w:rPr>
          <w:rFonts w:cstheme="minorHAnsi"/>
          <w:b/>
        </w:rPr>
        <w:t xml:space="preserve">- Atatürkçülükle İlgili Konuların derslerde işlenişi ile öğretim programlarının uygulanmasına yönelik hususlar </w:t>
      </w:r>
      <w:r w:rsidRPr="00225D2C">
        <w:rPr>
          <w:rFonts w:cstheme="minorHAnsi"/>
          <w:bCs/>
          <w:iCs/>
        </w:rPr>
        <w:t>(2104,</w:t>
      </w:r>
      <w:proofErr w:type="gramStart"/>
      <w:r w:rsidRPr="00225D2C">
        <w:rPr>
          <w:rFonts w:cstheme="minorHAnsi"/>
          <w:bCs/>
          <w:iCs/>
        </w:rPr>
        <w:t>2488 ,</w:t>
      </w:r>
      <w:r w:rsidRPr="00225D2C">
        <w:rPr>
          <w:rFonts w:cstheme="minorHAnsi"/>
          <w:bCs/>
        </w:rPr>
        <w:t>2504</w:t>
      </w:r>
      <w:proofErr w:type="gramEnd"/>
      <w:r w:rsidRPr="00225D2C">
        <w:rPr>
          <w:rFonts w:cstheme="minorHAnsi"/>
          <w:bCs/>
        </w:rPr>
        <w:t>, 2551</w:t>
      </w:r>
      <w:r w:rsidRPr="00225D2C">
        <w:rPr>
          <w:rFonts w:cstheme="minorHAnsi"/>
          <w:bCs/>
          <w:iCs/>
        </w:rPr>
        <w:t xml:space="preserve">  TD.)</w:t>
      </w:r>
      <w:r w:rsidRPr="00225D2C">
        <w:rPr>
          <w:rFonts w:cstheme="minorHAnsi"/>
        </w:rPr>
        <w:t xml:space="preserve"> (MEB Eğitim kurulları ve zümre yönergesi Md.9</w:t>
      </w:r>
      <w:r w:rsidRPr="00225D2C">
        <w:rPr>
          <w:rFonts w:cstheme="minorHAnsi"/>
          <w:bCs/>
          <w:iCs/>
        </w:rPr>
        <w:t>)</w:t>
      </w:r>
    </w:p>
    <w:p w:rsidR="00A61808" w:rsidRPr="00225D2C" w:rsidRDefault="00A61808" w:rsidP="00225D2C">
      <w:pPr>
        <w:spacing w:after="0" w:line="240" w:lineRule="atLeast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>1</w:t>
      </w:r>
      <w:r w:rsidR="00224521">
        <w:rPr>
          <w:rFonts w:cstheme="minorHAnsi"/>
          <w:b/>
        </w:rPr>
        <w:t>2</w:t>
      </w:r>
      <w:r w:rsidRPr="00225D2C">
        <w:rPr>
          <w:rFonts w:cstheme="minorHAnsi"/>
          <w:b/>
        </w:rPr>
        <w:t>-</w:t>
      </w:r>
      <w:r w:rsidRPr="00225D2C">
        <w:rPr>
          <w:rFonts w:cstheme="minorHAnsi"/>
          <w:b/>
          <w:color w:val="1C283D"/>
        </w:rPr>
        <w:t xml:space="preserve">Ders kitapları, Eğitim aracı ve Bireysel öğrenme materyalleri, </w:t>
      </w:r>
      <w:r w:rsidRPr="00225D2C">
        <w:rPr>
          <w:rFonts w:cstheme="minorHAnsi"/>
        </w:rPr>
        <w:t>(OÖKY-Md:10)</w:t>
      </w:r>
    </w:p>
    <w:p w:rsidR="00A61808" w:rsidRPr="00225D2C" w:rsidRDefault="00A61808" w:rsidP="00225D2C">
      <w:pPr>
        <w:spacing w:after="0" w:line="240" w:lineRule="atLeast"/>
        <w:jc w:val="both"/>
        <w:rPr>
          <w:rFonts w:cstheme="minorHAnsi"/>
          <w:b/>
        </w:rPr>
      </w:pPr>
      <w:r w:rsidRPr="00225D2C">
        <w:rPr>
          <w:rFonts w:cstheme="minorHAnsi"/>
          <w:b/>
          <w:bCs/>
        </w:rPr>
        <w:t>1</w:t>
      </w:r>
      <w:r w:rsidR="00224521">
        <w:rPr>
          <w:rFonts w:cstheme="minorHAnsi"/>
          <w:b/>
          <w:bCs/>
        </w:rPr>
        <w:t>3</w:t>
      </w:r>
      <w:r w:rsidRPr="00225D2C">
        <w:rPr>
          <w:rFonts w:cstheme="minorHAnsi"/>
          <w:b/>
          <w:bCs/>
        </w:rPr>
        <w:t>-</w:t>
      </w:r>
      <w:r w:rsidRPr="00225D2C">
        <w:rPr>
          <w:rFonts w:cstheme="minorHAnsi"/>
          <w:b/>
        </w:rPr>
        <w:t>Zümre Toplantıları-Yıllık Planlar</w:t>
      </w:r>
      <w:r w:rsidRPr="00225D2C">
        <w:rPr>
          <w:rFonts w:cstheme="minorHAnsi"/>
          <w:b/>
          <w:color w:val="1C283D"/>
        </w:rPr>
        <w:t>, Ders planları ve özel eğitim ihtiyacı olan öğrenciler için bireyselleştirilmiş eğitim programları (BEP),</w:t>
      </w:r>
      <w:r w:rsidRPr="00225D2C">
        <w:rPr>
          <w:rFonts w:cstheme="minorHAnsi"/>
          <w:b/>
        </w:rPr>
        <w:t xml:space="preserve"> (</w:t>
      </w:r>
      <w:r w:rsidRPr="00225D2C">
        <w:rPr>
          <w:rFonts w:cstheme="minorHAnsi"/>
        </w:rPr>
        <w:t>OÖKY-Md:</w:t>
      </w:r>
      <w:proofErr w:type="gramStart"/>
      <w:r w:rsidRPr="00225D2C">
        <w:rPr>
          <w:rFonts w:cstheme="minorHAnsi"/>
        </w:rPr>
        <w:t xml:space="preserve">18 </w:t>
      </w:r>
      <w:r w:rsidRPr="00225D2C">
        <w:rPr>
          <w:rFonts w:cstheme="minorHAnsi"/>
          <w:color w:val="1C283D"/>
        </w:rPr>
        <w:t>,50</w:t>
      </w:r>
      <w:proofErr w:type="gramEnd"/>
      <w:r w:rsidRPr="00225D2C">
        <w:rPr>
          <w:rFonts w:cstheme="minorHAnsi"/>
          <w:color w:val="1C283D"/>
        </w:rPr>
        <w:t>,86)</w:t>
      </w:r>
      <w:r w:rsidRPr="00225D2C">
        <w:rPr>
          <w:rFonts w:cstheme="minorHAnsi"/>
        </w:rPr>
        <w:t xml:space="preserve"> ,</w:t>
      </w:r>
      <w:r w:rsidRPr="00225D2C">
        <w:rPr>
          <w:rFonts w:cstheme="minorHAnsi"/>
          <w:b/>
        </w:rPr>
        <w:t>Ders dışı egzersiz çalışmaları</w:t>
      </w:r>
    </w:p>
    <w:p w:rsidR="00A61808" w:rsidRPr="00225D2C" w:rsidRDefault="00A61808" w:rsidP="00225D2C">
      <w:pPr>
        <w:pStyle w:val="ListeParagraf"/>
        <w:numPr>
          <w:ilvl w:val="0"/>
          <w:numId w:val="14"/>
        </w:numPr>
        <w:tabs>
          <w:tab w:val="left" w:pos="-993"/>
          <w:tab w:val="left" w:pos="-284"/>
          <w:tab w:val="left" w:pos="-142"/>
          <w:tab w:val="left" w:pos="142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Zümre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sz w:val="22"/>
          <w:szCs w:val="22"/>
        </w:rPr>
        <w:t>toplantıları-Zümre başkanları toplantıları ve Toplantı Tutanaklarının Teslim tarihlerinin belirlenmesi;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r w:rsidR="00225D2C">
        <w:rPr>
          <w:rFonts w:asciiTheme="minorHAnsi" w:hAnsiTheme="minorHAnsi" w:cstheme="minorHAnsi"/>
          <w:bCs/>
          <w:sz w:val="22"/>
          <w:szCs w:val="22"/>
        </w:rPr>
        <w:t xml:space="preserve">okul </w:t>
      </w:r>
      <w:r w:rsidRPr="00225D2C">
        <w:rPr>
          <w:rFonts w:asciiTheme="minorHAnsi" w:hAnsiTheme="minorHAnsi" w:cstheme="minorHAnsi"/>
          <w:bCs/>
          <w:sz w:val="22"/>
          <w:szCs w:val="22"/>
        </w:rPr>
        <w:t>genelinde uygulama birliği sağlanması</w:t>
      </w:r>
      <w:r w:rsidRPr="00225D2C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M.E.B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Eğitim kurulları ve zümre yönergesi)-(OÖKY-Md:111-112-113 )</w:t>
      </w:r>
    </w:p>
    <w:p w:rsidR="00A61808" w:rsidRPr="00225D2C" w:rsidRDefault="00A61808" w:rsidP="00225D2C">
      <w:pPr>
        <w:pStyle w:val="ListeParagraf"/>
        <w:numPr>
          <w:ilvl w:val="0"/>
          <w:numId w:val="18"/>
        </w:numPr>
        <w:tabs>
          <w:tab w:val="left" w:pos="-993"/>
          <w:tab w:val="left" w:pos="-284"/>
          <w:tab w:val="left" w:pos="-142"/>
          <w:tab w:val="left" w:pos="142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 xml:space="preserve">Yıllık 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planlar,Günlük</w:t>
      </w:r>
      <w:proofErr w:type="gramEnd"/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color w:val="000000"/>
          <w:sz w:val="22"/>
          <w:szCs w:val="22"/>
        </w:rPr>
        <w:t>ders plânları, hazırlanması,okulda uygulama birliğinin sağlanması</w:t>
      </w:r>
      <w:r w:rsidRPr="00225D2C">
        <w:rPr>
          <w:rFonts w:asciiTheme="minorHAnsi" w:hAnsiTheme="minorHAnsi" w:cstheme="minorHAnsi"/>
          <w:sz w:val="22"/>
          <w:szCs w:val="22"/>
        </w:rPr>
        <w:t>(OKY-78-86) (2551-2575 TD)</w:t>
      </w:r>
    </w:p>
    <w:p w:rsidR="00A61808" w:rsidRPr="00225D2C" w:rsidRDefault="00A61808" w:rsidP="00225D2C">
      <w:pPr>
        <w:pStyle w:val="ListeParagraf"/>
        <w:numPr>
          <w:ilvl w:val="0"/>
          <w:numId w:val="18"/>
        </w:numPr>
        <w:tabs>
          <w:tab w:val="left" w:pos="-709"/>
          <w:tab w:val="left" w:pos="-284"/>
          <w:tab w:val="left" w:pos="-142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 xml:space="preserve">Özel eğitime ihtiyacı olan öğrenciler için 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bireyselleştirilmiş  eğitim</w:t>
      </w:r>
      <w:proofErr w:type="gramEnd"/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D2C">
        <w:rPr>
          <w:rFonts w:asciiTheme="minorHAnsi" w:hAnsiTheme="minorHAnsi" w:cstheme="minorHAnsi"/>
          <w:sz w:val="22"/>
          <w:szCs w:val="22"/>
        </w:rPr>
        <w:t>proğramları</w:t>
      </w:r>
      <w:proofErr w:type="spellEnd"/>
      <w:r w:rsidRPr="00225D2C">
        <w:rPr>
          <w:rFonts w:asciiTheme="minorHAnsi" w:hAnsiTheme="minorHAnsi" w:cstheme="minorHAnsi"/>
          <w:sz w:val="22"/>
          <w:szCs w:val="22"/>
        </w:rPr>
        <w:t>(BEP ) ,Destek odası</w:t>
      </w:r>
    </w:p>
    <w:p w:rsidR="00A61808" w:rsidRPr="00225D2C" w:rsidRDefault="00A61808" w:rsidP="00225D2C">
      <w:pPr>
        <w:pStyle w:val="ListeParagraf"/>
        <w:numPr>
          <w:ilvl w:val="0"/>
          <w:numId w:val="18"/>
        </w:numPr>
        <w:tabs>
          <w:tab w:val="left" w:pos="-709"/>
          <w:tab w:val="left" w:pos="-284"/>
          <w:tab w:val="left" w:pos="-142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 xml:space="preserve"> Ders dışı egzersiz çalışmaları</w:t>
      </w:r>
    </w:p>
    <w:p w:rsidR="00A61808" w:rsidRPr="00225D2C" w:rsidRDefault="00A61808" w:rsidP="00225D2C">
      <w:pPr>
        <w:pStyle w:val="ListeParagraf"/>
        <w:tabs>
          <w:tab w:val="left" w:pos="0"/>
        </w:tabs>
        <w:ind w:left="0" w:right="-568"/>
        <w:jc w:val="both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>1</w:t>
      </w:r>
      <w:r w:rsidR="00224521">
        <w:rPr>
          <w:rFonts w:asciiTheme="minorHAnsi" w:hAnsiTheme="minorHAnsi" w:cstheme="minorHAnsi"/>
          <w:b/>
          <w:sz w:val="22"/>
          <w:szCs w:val="22"/>
        </w:rPr>
        <w:t>4</w:t>
      </w:r>
      <w:r w:rsidRPr="00225D2C">
        <w:rPr>
          <w:rFonts w:asciiTheme="minorHAnsi" w:hAnsiTheme="minorHAnsi" w:cstheme="minorHAnsi"/>
          <w:b/>
          <w:sz w:val="22"/>
          <w:szCs w:val="22"/>
        </w:rPr>
        <w:t>- Okul rehberlik hizmetleri,</w:t>
      </w:r>
      <w:r w:rsidRPr="00225D2C">
        <w:rPr>
          <w:rFonts w:asciiTheme="minorHAnsi" w:hAnsiTheme="minorHAnsi" w:cstheme="minorHAnsi"/>
          <w:b/>
          <w:color w:val="545454"/>
          <w:sz w:val="22"/>
          <w:szCs w:val="22"/>
          <w:shd w:val="clear" w:color="auto" w:fill="FFFFFF"/>
        </w:rPr>
        <w:t> </w:t>
      </w:r>
      <w:r w:rsidRPr="00225D2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görevler</w:t>
      </w:r>
      <w:r w:rsidRPr="00225D2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,</w:t>
      </w:r>
      <w:r w:rsidR="00225D2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</w:t>
      </w:r>
      <w:r w:rsidRPr="00225D2C">
        <w:rPr>
          <w:rFonts w:asciiTheme="minorHAnsi" w:hAnsiTheme="minorHAnsi" w:cstheme="minorHAnsi"/>
          <w:b/>
          <w:sz w:val="22"/>
          <w:szCs w:val="22"/>
        </w:rPr>
        <w:t>rehberlik hizmetleri yürütme komisyonu toplantıları</w:t>
      </w:r>
      <w:r w:rsidRPr="00225D2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225D2C">
        <w:rPr>
          <w:rFonts w:asciiTheme="minorHAnsi" w:hAnsiTheme="minorHAnsi" w:cstheme="minorHAnsi"/>
          <w:sz w:val="22"/>
          <w:szCs w:val="22"/>
        </w:rPr>
        <w:t>OÖKY-Md16) OKY-Md:110)</w:t>
      </w:r>
      <w:r w:rsidRPr="00225D2C">
        <w:rPr>
          <w:rFonts w:asciiTheme="minorHAnsi" w:hAnsiTheme="minorHAnsi" w:cstheme="minorHAnsi"/>
          <w:bCs/>
          <w:sz w:val="22"/>
          <w:szCs w:val="22"/>
        </w:rPr>
        <w:t>(</w:t>
      </w:r>
      <w:proofErr w:type="gramStart"/>
      <w:r w:rsidRPr="00225D2C">
        <w:rPr>
          <w:rFonts w:asciiTheme="minorHAnsi" w:hAnsiTheme="minorHAnsi" w:cstheme="minorHAnsi"/>
          <w:bCs/>
          <w:sz w:val="22"/>
          <w:szCs w:val="22"/>
        </w:rPr>
        <w:t>SEY.Md</w:t>
      </w:r>
      <w:proofErr w:type="gramEnd"/>
      <w:r w:rsidRPr="00225D2C">
        <w:rPr>
          <w:rFonts w:asciiTheme="minorHAnsi" w:hAnsiTheme="minorHAnsi" w:cstheme="minorHAnsi"/>
          <w:bCs/>
          <w:sz w:val="22"/>
          <w:szCs w:val="22"/>
        </w:rPr>
        <w:t>:15)</w:t>
      </w:r>
      <w:r w:rsidRPr="00225D2C">
        <w:rPr>
          <w:rFonts w:asciiTheme="minorHAnsi" w:hAnsiTheme="minorHAnsi" w:cstheme="minorHAnsi"/>
          <w:color w:val="1C283D"/>
          <w:sz w:val="22"/>
          <w:szCs w:val="22"/>
        </w:rPr>
        <w:t>(</w:t>
      </w:r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MEB.</w:t>
      </w:r>
      <w:r w:rsidR="00225D2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Reh</w:t>
      </w:r>
      <w:proofErr w:type="spellEnd"/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225D2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Hiz</w:t>
      </w:r>
      <w:proofErr w:type="spellEnd"/>
      <w:r w:rsidR="00225D2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Yön.</w:t>
      </w:r>
      <w:r w:rsidR="00225D2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Md.28-32-35)</w:t>
      </w:r>
    </w:p>
    <w:p w:rsidR="00A61808" w:rsidRPr="00225D2C" w:rsidRDefault="00A61808" w:rsidP="00225D2C">
      <w:pPr>
        <w:pStyle w:val="ListeParagraf"/>
        <w:numPr>
          <w:ilvl w:val="0"/>
          <w:numId w:val="21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color w:val="1C283D"/>
          <w:sz w:val="22"/>
          <w:szCs w:val="22"/>
        </w:rPr>
        <w:t>Okul Rehber  ve Koordinatör rehber öğretmen görevleri(</w:t>
      </w:r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MEB </w:t>
      </w:r>
      <w:proofErr w:type="spellStart"/>
      <w:proofErr w:type="gramStart"/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Reh</w:t>
      </w:r>
      <w:proofErr w:type="spellEnd"/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proofErr w:type="spellStart"/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Hiz</w:t>
      </w:r>
      <w:proofErr w:type="spellEnd"/>
      <w:proofErr w:type="gramEnd"/>
      <w:r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.Yön.Md.33-34)</w:t>
      </w:r>
    </w:p>
    <w:p w:rsidR="00A61808" w:rsidRPr="00225D2C" w:rsidRDefault="00A61808" w:rsidP="00225D2C">
      <w:pPr>
        <w:pStyle w:val="ListeParagraf"/>
        <w:numPr>
          <w:ilvl w:val="0"/>
          <w:numId w:val="4"/>
        </w:numPr>
        <w:tabs>
          <w:tab w:val="left" w:pos="-851"/>
          <w:tab w:val="left" w:pos="142"/>
        </w:tabs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>Sınıf/Şube Öğretmenler Kurulu</w:t>
      </w:r>
      <w:r w:rsidR="00225D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sz w:val="22"/>
          <w:szCs w:val="22"/>
        </w:rPr>
        <w:t>Çalışmalar,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sz w:val="22"/>
          <w:szCs w:val="22"/>
        </w:rPr>
        <w:t>tarihler ve görevlendirilmeler</w:t>
      </w:r>
      <w:r w:rsidRPr="00225D2C">
        <w:rPr>
          <w:rFonts w:asciiTheme="minorHAnsi" w:hAnsiTheme="minorHAnsi" w:cstheme="minorHAnsi"/>
          <w:bCs/>
          <w:sz w:val="22"/>
          <w:szCs w:val="22"/>
        </w:rPr>
        <w:t>(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Eğ.Kur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Pr="00225D2C">
        <w:rPr>
          <w:rFonts w:asciiTheme="minorHAnsi" w:hAnsiTheme="minorHAnsi" w:cstheme="minorHAnsi"/>
          <w:sz w:val="22"/>
          <w:szCs w:val="22"/>
        </w:rPr>
        <w:t>züm</w:t>
      </w:r>
      <w:proofErr w:type="spellEnd"/>
      <w:r w:rsidRPr="00225D2C">
        <w:rPr>
          <w:rFonts w:asciiTheme="minorHAnsi" w:hAnsiTheme="minorHAnsi" w:cstheme="minorHAnsi"/>
          <w:sz w:val="22"/>
          <w:szCs w:val="22"/>
        </w:rPr>
        <w:t>.yönerge</w:t>
      </w:r>
      <w:r w:rsidRPr="00225D2C">
        <w:rPr>
          <w:rFonts w:asciiTheme="minorHAnsi" w:hAnsiTheme="minorHAnsi" w:cstheme="minorHAnsi"/>
          <w:bCs/>
          <w:sz w:val="22"/>
          <w:szCs w:val="22"/>
        </w:rPr>
        <w:t>–md.10) (OÖKY-Md:110)</w:t>
      </w:r>
    </w:p>
    <w:p w:rsidR="00A61808" w:rsidRPr="00225D2C" w:rsidRDefault="00A61808" w:rsidP="00225D2C">
      <w:pPr>
        <w:pStyle w:val="AralkYok"/>
        <w:numPr>
          <w:ilvl w:val="0"/>
          <w:numId w:val="20"/>
        </w:numPr>
        <w:tabs>
          <w:tab w:val="left" w:pos="-1701"/>
          <w:tab w:val="left" w:pos="-1560"/>
          <w:tab w:val="left" w:pos="-567"/>
          <w:tab w:val="left" w:pos="142"/>
        </w:tabs>
        <w:ind w:left="0" w:firstLine="0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  <w:color w:val="000000"/>
        </w:rPr>
        <w:t>Yardıma muhtaç aile Parçalanmış aile ve diğer özel durumu olan öğrencilere yönelik çalışmaların değerlendirilmesi,</w:t>
      </w:r>
    </w:p>
    <w:p w:rsidR="00225D2C" w:rsidRDefault="00A61808" w:rsidP="00225D2C">
      <w:pPr>
        <w:numPr>
          <w:ilvl w:val="0"/>
          <w:numId w:val="8"/>
        </w:numPr>
        <w:tabs>
          <w:tab w:val="left" w:pos="-567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225D2C">
        <w:rPr>
          <w:rFonts w:cstheme="minorHAnsi"/>
          <w:bCs/>
        </w:rPr>
        <w:t xml:space="preserve">Zaman kaynağının etkili ve verimli kullanılması, ZAMAN YÖNETİMİ konusunda öğrencilerin bilgilendirilmesi </w:t>
      </w:r>
    </w:p>
    <w:p w:rsidR="00225D2C" w:rsidRPr="00225D2C" w:rsidRDefault="00A61808" w:rsidP="00225D2C">
      <w:pPr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5D2C">
        <w:rPr>
          <w:rFonts w:cstheme="minorHAnsi"/>
          <w:b/>
        </w:rPr>
        <w:t>1</w:t>
      </w:r>
      <w:r w:rsidR="00224521">
        <w:rPr>
          <w:rFonts w:cstheme="minorHAnsi"/>
          <w:b/>
        </w:rPr>
        <w:t>5</w:t>
      </w:r>
      <w:r w:rsidR="00225D2C">
        <w:rPr>
          <w:rFonts w:cstheme="minorHAnsi"/>
          <w:b/>
        </w:rPr>
        <w:t>.</w:t>
      </w:r>
      <w:proofErr w:type="gramStart"/>
      <w:r w:rsidR="00225D2C" w:rsidRPr="00225D2C">
        <w:rPr>
          <w:rFonts w:cstheme="minorHAnsi"/>
          <w:b/>
          <w:color w:val="1C283D"/>
        </w:rPr>
        <w:t>Eğitim,kurumu</w:t>
      </w:r>
      <w:proofErr w:type="gramEnd"/>
      <w:r w:rsidR="00225D2C" w:rsidRPr="00225D2C">
        <w:rPr>
          <w:rFonts w:cstheme="minorHAnsi"/>
          <w:b/>
          <w:color w:val="1C283D"/>
        </w:rPr>
        <w:t>,ilçe,il,yurt.içi.ve.yurt.dışında.düzenlenecek.bilimsel,sosyal,kültürel,sanatsal.ve.Sportif  Etkinlik ve Yarışmalar ile Geziler,Törenler,Öğrenci Kulüp ve Topluma hizmet çalışmaları</w:t>
      </w:r>
      <w:r w:rsidR="00225D2C" w:rsidRPr="00225D2C">
        <w:rPr>
          <w:rFonts w:cstheme="minorHAnsi"/>
          <w:b/>
          <w:bCs/>
        </w:rPr>
        <w:t>–Ders dışı Egzersiz çalışmaları</w:t>
      </w:r>
    </w:p>
    <w:p w:rsidR="00A61808" w:rsidRPr="00225D2C" w:rsidRDefault="00225D2C" w:rsidP="00225D2C">
      <w:pPr>
        <w:numPr>
          <w:ilvl w:val="0"/>
          <w:numId w:val="2"/>
        </w:numPr>
        <w:tabs>
          <w:tab w:val="left" w:pos="-567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</w:rPr>
      </w:pPr>
      <w:r w:rsidRPr="00225D2C">
        <w:rPr>
          <w:rFonts w:cstheme="minorHAnsi"/>
        </w:rPr>
        <w:t xml:space="preserve">- </w:t>
      </w:r>
      <w:r w:rsidR="00A61808" w:rsidRPr="00225D2C">
        <w:rPr>
          <w:rFonts w:cstheme="minorHAnsi"/>
        </w:rPr>
        <w:t xml:space="preserve">MEB </w:t>
      </w:r>
      <w:r w:rsidR="00A61808" w:rsidRPr="00225D2C">
        <w:rPr>
          <w:rStyle w:val="Gl"/>
          <w:rFonts w:cstheme="minorHAnsi"/>
        </w:rPr>
        <w:t>Sosyal Etkinlikler Yönetmenliği</w:t>
      </w:r>
      <w:r w:rsidR="00A61808" w:rsidRPr="00225D2C">
        <w:rPr>
          <w:rFonts w:cstheme="minorHAnsi"/>
          <w:b/>
        </w:rPr>
        <w:t>n</w:t>
      </w:r>
      <w:r w:rsidR="00A61808" w:rsidRPr="00225D2C">
        <w:rPr>
          <w:rFonts w:cstheme="minorHAnsi"/>
        </w:rPr>
        <w:t>e göre yapılacak çalışmalar il</w:t>
      </w:r>
      <w:r w:rsidR="00A61808" w:rsidRPr="00225D2C">
        <w:rPr>
          <w:rFonts w:cstheme="minorHAnsi"/>
          <w:color w:val="000000"/>
        </w:rPr>
        <w:t xml:space="preserve">e okulun, çevrenin bir kültür merkezi konumuna gelebilmesi için yapılacak faaliyetlerin görüşülmesi; </w:t>
      </w:r>
      <w:r w:rsidR="00A61808" w:rsidRPr="00225D2C">
        <w:rPr>
          <w:rFonts w:cstheme="minorHAnsi"/>
        </w:rPr>
        <w:t xml:space="preserve">; (8 Haziran 2017 </w:t>
      </w:r>
      <w:proofErr w:type="spellStart"/>
      <w:r w:rsidR="00A61808" w:rsidRPr="00225D2C">
        <w:rPr>
          <w:rFonts w:cstheme="minorHAnsi"/>
        </w:rPr>
        <w:t>Res</w:t>
      </w:r>
      <w:proofErr w:type="spellEnd"/>
      <w:r w:rsidR="00A61808" w:rsidRPr="00225D2C">
        <w:rPr>
          <w:rFonts w:cstheme="minorHAnsi"/>
        </w:rPr>
        <w:t xml:space="preserve">. Gazete </w:t>
      </w:r>
      <w:proofErr w:type="gramStart"/>
      <w:r w:rsidR="00A61808" w:rsidRPr="00225D2C">
        <w:rPr>
          <w:rFonts w:cstheme="minorHAnsi"/>
        </w:rPr>
        <w:t>Sayı : 30090</w:t>
      </w:r>
      <w:proofErr w:type="gramEnd"/>
      <w:r w:rsidR="00A61808" w:rsidRPr="00225D2C">
        <w:rPr>
          <w:rFonts w:cstheme="minorHAnsi"/>
        </w:rPr>
        <w:t>)</w:t>
      </w:r>
    </w:p>
    <w:p w:rsidR="00A61808" w:rsidRPr="00225D2C" w:rsidRDefault="00A61808" w:rsidP="00225D2C">
      <w:pPr>
        <w:pStyle w:val="ListeParagraf"/>
        <w:numPr>
          <w:ilvl w:val="0"/>
          <w:numId w:val="2"/>
        </w:numPr>
        <w:tabs>
          <w:tab w:val="left" w:pos="-142"/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>Sosyal etkinlikler kurulu çalışma esasları</w:t>
      </w:r>
      <w:r w:rsidRPr="00225D2C">
        <w:rPr>
          <w:rFonts w:asciiTheme="minorHAnsi" w:hAnsiTheme="minorHAnsi" w:cstheme="minorHAnsi"/>
          <w:color w:val="1C283D"/>
          <w:sz w:val="22"/>
          <w:szCs w:val="22"/>
        </w:rPr>
        <w:t>(SEY Md.5,6,7)</w:t>
      </w:r>
      <w:r w:rsidRPr="00225D2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225D2C">
        <w:rPr>
          <w:rFonts w:asciiTheme="minorHAnsi" w:hAnsiTheme="minorHAnsi" w:cstheme="minorHAnsi"/>
          <w:sz w:val="22"/>
          <w:szCs w:val="22"/>
        </w:rPr>
        <w:t>OKY-Md:115</w:t>
      </w:r>
      <w:r w:rsidRPr="00225D2C">
        <w:rPr>
          <w:rFonts w:asciiTheme="minorHAnsi" w:hAnsiTheme="minorHAnsi" w:cstheme="minorHAnsi"/>
          <w:bCs/>
          <w:sz w:val="22"/>
          <w:szCs w:val="22"/>
        </w:rPr>
        <w:t>)</w:t>
      </w:r>
    </w:p>
    <w:p w:rsidR="00A61808" w:rsidRPr="00225D2C" w:rsidRDefault="00A61808" w:rsidP="00225D2C">
      <w:pPr>
        <w:pStyle w:val="ListeParagraf"/>
        <w:numPr>
          <w:ilvl w:val="0"/>
          <w:numId w:val="2"/>
        </w:numPr>
        <w:tabs>
          <w:tab w:val="left" w:pos="-142"/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>İlçe/İl içi,</w:t>
      </w:r>
      <w:r w:rsidR="00225D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bCs/>
          <w:sz w:val="22"/>
          <w:szCs w:val="22"/>
        </w:rPr>
        <w:t>yurt içi yurt dışı Gezilerde uyulacak hususlar</w:t>
      </w:r>
      <w:r w:rsidRPr="00225D2C">
        <w:rPr>
          <w:rFonts w:asciiTheme="minorHAnsi" w:hAnsiTheme="minorHAnsi" w:cstheme="minorHAnsi"/>
          <w:color w:val="1C283D"/>
          <w:sz w:val="22"/>
          <w:szCs w:val="22"/>
        </w:rPr>
        <w:t>(SEY Md.10)</w:t>
      </w:r>
    </w:p>
    <w:p w:rsidR="00A61808" w:rsidRPr="00225D2C" w:rsidRDefault="00A61808" w:rsidP="00225D2C">
      <w:pPr>
        <w:pStyle w:val="metin"/>
        <w:numPr>
          <w:ilvl w:val="0"/>
          <w:numId w:val="2"/>
        </w:numPr>
        <w:tabs>
          <w:tab w:val="left" w:pos="-142"/>
          <w:tab w:val="left" w:pos="0"/>
        </w:tabs>
        <w:spacing w:before="0" w:beforeAutospacing="0" w:after="0" w:afterAutospacing="0" w:line="240" w:lineRule="atLeast"/>
        <w:ind w:left="142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25D2C">
        <w:rPr>
          <w:rFonts w:asciiTheme="minorHAnsi" w:hAnsiTheme="minorHAnsi" w:cstheme="minorHAnsi"/>
          <w:color w:val="000000"/>
          <w:sz w:val="22"/>
          <w:szCs w:val="22"/>
        </w:rPr>
        <w:t xml:space="preserve">Eğitim kurumları arası yurt içi ve yurt dışı, spor </w:t>
      </w:r>
      <w:proofErr w:type="gramStart"/>
      <w:r w:rsidRPr="00225D2C">
        <w:rPr>
          <w:rFonts w:asciiTheme="minorHAnsi" w:hAnsiTheme="minorHAnsi" w:cstheme="minorHAnsi"/>
          <w:color w:val="000000"/>
          <w:sz w:val="22"/>
          <w:szCs w:val="22"/>
        </w:rPr>
        <w:t>yarışmaları,Ulusal</w:t>
      </w:r>
      <w:proofErr w:type="gramEnd"/>
      <w:r w:rsidRPr="00225D2C">
        <w:rPr>
          <w:rFonts w:asciiTheme="minorHAnsi" w:hAnsiTheme="minorHAnsi" w:cstheme="minorHAnsi"/>
          <w:color w:val="000000"/>
          <w:sz w:val="22"/>
          <w:szCs w:val="22"/>
        </w:rPr>
        <w:t xml:space="preserve"> düzeyde bilimsel, sosyal, kültürel, sanatsal, sportif ve benzeri yarışmalar ve Öğrencilerin kazandıkları başarıların,tüm öğrenciler ile velilere duyurulması</w:t>
      </w:r>
      <w:r w:rsidRPr="00225D2C">
        <w:rPr>
          <w:rFonts w:asciiTheme="minorHAnsi" w:hAnsiTheme="minorHAnsi" w:cstheme="minorHAnsi"/>
          <w:color w:val="1C283D"/>
          <w:sz w:val="22"/>
          <w:szCs w:val="22"/>
        </w:rPr>
        <w:t xml:space="preserve"> (SEY Md. 11</w:t>
      </w:r>
      <w:r w:rsidRPr="00225D2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A61808" w:rsidRPr="00225D2C" w:rsidRDefault="00A61808" w:rsidP="00225D2C">
      <w:pPr>
        <w:pStyle w:val="ListeParagraf"/>
        <w:numPr>
          <w:ilvl w:val="0"/>
          <w:numId w:val="2"/>
        </w:numPr>
        <w:tabs>
          <w:tab w:val="left" w:pos="-142"/>
          <w:tab w:val="left" w:pos="0"/>
        </w:tabs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color w:val="1C283D"/>
          <w:sz w:val="22"/>
          <w:szCs w:val="22"/>
        </w:rPr>
        <w:t>Yapılacak topluma hizmet çalışmalarının belirlenmesi</w:t>
      </w:r>
      <w:r w:rsidRPr="00225D2C">
        <w:rPr>
          <w:rFonts w:asciiTheme="minorHAnsi" w:hAnsiTheme="minorHAnsi" w:cstheme="minorHAnsi"/>
          <w:b/>
          <w:sz w:val="22"/>
          <w:szCs w:val="22"/>
        </w:rPr>
        <w:t>(</w:t>
      </w:r>
      <w:r w:rsidRPr="00225D2C">
        <w:rPr>
          <w:rFonts w:asciiTheme="minorHAnsi" w:hAnsiTheme="minorHAnsi" w:cstheme="minorHAnsi"/>
          <w:sz w:val="22"/>
          <w:szCs w:val="22"/>
        </w:rPr>
        <w:t>OÖKY-Md: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 xml:space="preserve">18 </w:t>
      </w:r>
      <w:r w:rsidRPr="00225D2C">
        <w:rPr>
          <w:rFonts w:asciiTheme="minorHAnsi" w:hAnsiTheme="minorHAnsi" w:cstheme="minorHAnsi"/>
          <w:color w:val="1C283D"/>
          <w:sz w:val="22"/>
          <w:szCs w:val="22"/>
        </w:rPr>
        <w:t>,50</w:t>
      </w:r>
      <w:proofErr w:type="gramEnd"/>
      <w:r w:rsidRPr="00225D2C">
        <w:rPr>
          <w:rFonts w:asciiTheme="minorHAnsi" w:hAnsiTheme="minorHAnsi" w:cstheme="minorHAnsi"/>
          <w:color w:val="1C283D"/>
          <w:sz w:val="22"/>
          <w:szCs w:val="22"/>
        </w:rPr>
        <w:t>,86) (SEY Md. 9)</w:t>
      </w:r>
    </w:p>
    <w:p w:rsidR="00A61808" w:rsidRPr="00225D2C" w:rsidRDefault="00A61808" w:rsidP="00225D2C">
      <w:pPr>
        <w:pStyle w:val="ListeParagraf"/>
        <w:numPr>
          <w:ilvl w:val="0"/>
          <w:numId w:val="2"/>
        </w:numPr>
        <w:tabs>
          <w:tab w:val="left" w:pos="-142"/>
          <w:tab w:val="left" w:pos="0"/>
        </w:tabs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color w:val="1C283D"/>
          <w:sz w:val="22"/>
          <w:szCs w:val="22"/>
        </w:rPr>
        <w:t>Yapılacak ders dışı Egzersiz çalışmalarının belirlenmesi</w:t>
      </w:r>
    </w:p>
    <w:p w:rsidR="00A61808" w:rsidRPr="00225D2C" w:rsidRDefault="00A61808" w:rsidP="00225D2C">
      <w:pPr>
        <w:pStyle w:val="ListeParagraf"/>
        <w:numPr>
          <w:ilvl w:val="0"/>
          <w:numId w:val="2"/>
        </w:numPr>
        <w:tabs>
          <w:tab w:val="left" w:pos="-426"/>
          <w:tab w:val="left" w:pos="-142"/>
        </w:tabs>
        <w:overflowPunct/>
        <w:autoSpaceDE/>
        <w:autoSpaceDN/>
        <w:adjustRightInd/>
        <w:spacing w:line="276" w:lineRule="auto"/>
        <w:ind w:left="142" w:right="-142" w:hanging="142"/>
        <w:contextualSpacing/>
        <w:jc w:val="both"/>
        <w:textAlignment w:val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Törenler, Bayrak Töreni,</w:t>
      </w:r>
      <w:r w:rsidR="00225D2C">
        <w:rPr>
          <w:rFonts w:asciiTheme="minorHAnsi" w:hAnsiTheme="minorHAnsi" w:cstheme="minorHAnsi"/>
          <w:sz w:val="22"/>
          <w:szCs w:val="22"/>
        </w:rPr>
        <w:t xml:space="preserve"> Belirli Gün ve Haftalar, ö</w:t>
      </w:r>
      <w:r w:rsidRPr="00225D2C">
        <w:rPr>
          <w:rFonts w:asciiTheme="minorHAnsi" w:hAnsiTheme="minorHAnsi" w:cstheme="minorHAnsi"/>
          <w:sz w:val="22"/>
          <w:szCs w:val="22"/>
        </w:rPr>
        <w:t xml:space="preserve">ğretmen görev bölümleri ve gerekli çalışma planın hazırlanması </w:t>
      </w:r>
    </w:p>
    <w:p w:rsidR="00A61808" w:rsidRPr="00225D2C" w:rsidRDefault="00A61808" w:rsidP="00225D2C">
      <w:pPr>
        <w:tabs>
          <w:tab w:val="num" w:pos="567"/>
        </w:tabs>
        <w:jc w:val="both"/>
        <w:rPr>
          <w:rFonts w:cstheme="minorHAnsi"/>
          <w:b/>
          <w:bCs/>
        </w:rPr>
      </w:pPr>
      <w:r w:rsidRPr="00225D2C">
        <w:rPr>
          <w:rFonts w:cstheme="minorHAnsi"/>
          <w:b/>
          <w:bCs/>
        </w:rPr>
        <w:t>1</w:t>
      </w:r>
      <w:r w:rsidR="00224521">
        <w:rPr>
          <w:rFonts w:cstheme="minorHAnsi"/>
          <w:b/>
          <w:bCs/>
        </w:rPr>
        <w:t>6</w:t>
      </w:r>
      <w:r w:rsidRPr="00225D2C">
        <w:rPr>
          <w:rFonts w:cstheme="minorHAnsi"/>
          <w:b/>
          <w:bCs/>
        </w:rPr>
        <w:t>-Tamamlanan Proje–protokol çalışmaları ve yapılması planlanan projeler ve protokoller</w:t>
      </w:r>
      <w:r w:rsidRPr="00225D2C">
        <w:rPr>
          <w:rFonts w:cstheme="minorHAnsi"/>
          <w:bCs/>
        </w:rPr>
        <w:t>(OÖKY-Md:109-212)</w:t>
      </w:r>
    </w:p>
    <w:p w:rsidR="00A61808" w:rsidRPr="00225D2C" w:rsidRDefault="00A61808" w:rsidP="00225D2C">
      <w:pPr>
        <w:jc w:val="both"/>
        <w:rPr>
          <w:rFonts w:cstheme="minorHAnsi"/>
        </w:rPr>
      </w:pPr>
      <w:r w:rsidRPr="00225D2C">
        <w:rPr>
          <w:rFonts w:cstheme="minorHAnsi"/>
          <w:bCs/>
        </w:rPr>
        <w:t xml:space="preserve">(Avrupa projeleri-Hayat Boyu Öğrenme-Adım Adım </w:t>
      </w:r>
      <w:r w:rsidR="00225D2C">
        <w:rPr>
          <w:rFonts w:cstheme="minorHAnsi"/>
          <w:bCs/>
        </w:rPr>
        <w:t xml:space="preserve">Başarı-Samsun Maarif </w:t>
      </w:r>
      <w:proofErr w:type="gramStart"/>
      <w:r w:rsidR="00225D2C">
        <w:rPr>
          <w:rFonts w:cstheme="minorHAnsi"/>
          <w:bCs/>
        </w:rPr>
        <w:t>Hareketi ,</w:t>
      </w:r>
      <w:proofErr w:type="spellStart"/>
      <w:r w:rsidR="00225D2C">
        <w:rPr>
          <w:rFonts w:cstheme="minorHAnsi"/>
          <w:bCs/>
        </w:rPr>
        <w:t>T</w:t>
      </w:r>
      <w:r w:rsidRPr="00225D2C">
        <w:rPr>
          <w:rFonts w:cstheme="minorHAnsi"/>
          <w:bCs/>
        </w:rPr>
        <w:t>übitak</w:t>
      </w:r>
      <w:proofErr w:type="spellEnd"/>
      <w:proofErr w:type="gramEnd"/>
      <w:r w:rsidRPr="00225D2C">
        <w:rPr>
          <w:rFonts w:cstheme="minorHAnsi"/>
          <w:bCs/>
        </w:rPr>
        <w:t xml:space="preserve"> 4006 Vb.</w:t>
      </w:r>
      <w:r w:rsidRPr="00225D2C">
        <w:rPr>
          <w:rFonts w:cstheme="minorHAnsi"/>
        </w:rPr>
        <w:t xml:space="preserve">) </w:t>
      </w:r>
    </w:p>
    <w:p w:rsidR="00A61808" w:rsidRPr="00225D2C" w:rsidRDefault="00A61808" w:rsidP="00225D2C">
      <w:pPr>
        <w:ind w:left="284" w:hanging="284"/>
        <w:jc w:val="both"/>
        <w:rPr>
          <w:rFonts w:cstheme="minorHAnsi"/>
          <w:b/>
          <w:bCs/>
        </w:rPr>
      </w:pPr>
      <w:r w:rsidRPr="00225D2C">
        <w:rPr>
          <w:rFonts w:cstheme="minorHAnsi"/>
          <w:b/>
        </w:rPr>
        <w:t>1</w:t>
      </w:r>
      <w:r w:rsidR="00224521">
        <w:rPr>
          <w:rFonts w:cstheme="minorHAnsi"/>
          <w:b/>
        </w:rPr>
        <w:t>7</w:t>
      </w:r>
      <w:r w:rsidRPr="00225D2C">
        <w:rPr>
          <w:rFonts w:cstheme="minorHAnsi"/>
          <w:b/>
        </w:rPr>
        <w:t>-Faaliyet g</w:t>
      </w:r>
      <w:r w:rsidR="00225D2C">
        <w:rPr>
          <w:rFonts w:cstheme="minorHAnsi"/>
          <w:b/>
        </w:rPr>
        <w:t xml:space="preserve">österecek öğrenci Kulüplerinin </w:t>
      </w:r>
      <w:r w:rsidRPr="00225D2C">
        <w:rPr>
          <w:rFonts w:cstheme="minorHAnsi"/>
          <w:b/>
        </w:rPr>
        <w:t>belirlenmesi</w:t>
      </w:r>
      <w:r w:rsidR="00225D2C">
        <w:rPr>
          <w:rFonts w:cstheme="minorHAnsi"/>
          <w:b/>
        </w:rPr>
        <w:t xml:space="preserve"> </w:t>
      </w:r>
      <w:r w:rsidRPr="00225D2C">
        <w:rPr>
          <w:rFonts w:cstheme="minorHAnsi"/>
          <w:b/>
        </w:rPr>
        <w:t xml:space="preserve">ve çalışma esasları </w:t>
      </w:r>
      <w:r w:rsidRPr="00225D2C">
        <w:rPr>
          <w:rFonts w:cstheme="minorHAnsi"/>
        </w:rPr>
        <w:t>(SEY-Md:5</w:t>
      </w:r>
      <w:r w:rsidRPr="00225D2C">
        <w:rPr>
          <w:rFonts w:cstheme="minorHAnsi"/>
          <w:b/>
          <w:bCs/>
        </w:rPr>
        <w:t>,8)</w:t>
      </w:r>
      <w:r w:rsidRPr="00225D2C">
        <w:rPr>
          <w:rFonts w:cstheme="minorHAnsi"/>
          <w:bCs/>
        </w:rPr>
        <w:t>(</w:t>
      </w:r>
      <w:r w:rsidRPr="00225D2C">
        <w:rPr>
          <w:rFonts w:cstheme="minorHAnsi"/>
        </w:rPr>
        <w:t xml:space="preserve"> 2010/49 S.G </w:t>
      </w:r>
      <w:r w:rsidRPr="00225D2C">
        <w:rPr>
          <w:rFonts w:cstheme="minorHAnsi"/>
          <w:bCs/>
        </w:rPr>
        <w:t>)</w:t>
      </w:r>
    </w:p>
    <w:p w:rsidR="00A61808" w:rsidRPr="00225D2C" w:rsidRDefault="00A61808" w:rsidP="00225D2C">
      <w:pPr>
        <w:contextualSpacing/>
        <w:jc w:val="both"/>
        <w:rPr>
          <w:rFonts w:cstheme="minorHAnsi"/>
          <w:spacing w:val="-2"/>
        </w:rPr>
      </w:pPr>
      <w:r w:rsidRPr="00225D2C">
        <w:rPr>
          <w:rFonts w:cstheme="minorHAnsi"/>
          <w:b/>
          <w:color w:val="1C283D"/>
        </w:rPr>
        <w:lastRenderedPageBreak/>
        <w:t>1</w:t>
      </w:r>
      <w:r w:rsidR="00224521">
        <w:rPr>
          <w:rFonts w:cstheme="minorHAnsi"/>
          <w:b/>
          <w:color w:val="1C283D"/>
        </w:rPr>
        <w:t>8</w:t>
      </w:r>
      <w:r w:rsidRPr="00225D2C">
        <w:rPr>
          <w:rFonts w:cstheme="minorHAnsi"/>
          <w:b/>
          <w:color w:val="1C283D"/>
        </w:rPr>
        <w:t>-</w:t>
      </w:r>
      <w:r w:rsidRPr="00225D2C">
        <w:rPr>
          <w:rFonts w:cstheme="minorHAnsi"/>
          <w:b/>
          <w:spacing w:val="-2"/>
        </w:rPr>
        <w:t xml:space="preserve">Sınıf/şube rehber </w:t>
      </w:r>
      <w:proofErr w:type="gramStart"/>
      <w:r w:rsidRPr="00225D2C">
        <w:rPr>
          <w:rFonts w:cstheme="minorHAnsi"/>
          <w:b/>
          <w:spacing w:val="-2"/>
        </w:rPr>
        <w:t>öğretmenleri  ile</w:t>
      </w:r>
      <w:proofErr w:type="gramEnd"/>
      <w:r w:rsidRPr="00225D2C">
        <w:rPr>
          <w:rFonts w:cstheme="minorHAnsi"/>
          <w:b/>
          <w:spacing w:val="-2"/>
        </w:rPr>
        <w:t xml:space="preserve"> öğrenci kulübü danışman </w:t>
      </w:r>
      <w:r w:rsidR="00225D2C">
        <w:rPr>
          <w:rFonts w:cstheme="minorHAnsi"/>
          <w:b/>
          <w:spacing w:val="-2"/>
        </w:rPr>
        <w:t>ö</w:t>
      </w:r>
      <w:r w:rsidRPr="00225D2C">
        <w:rPr>
          <w:rFonts w:cstheme="minorHAnsi"/>
          <w:b/>
          <w:spacing w:val="-2"/>
        </w:rPr>
        <w:t>ğretmenlerinin belirlenmesi</w:t>
      </w:r>
    </w:p>
    <w:p w:rsidR="00A61808" w:rsidRPr="00225D2C" w:rsidRDefault="00061A9F" w:rsidP="00225D2C">
      <w:pPr>
        <w:pStyle w:val="ListeParagraf"/>
        <w:numPr>
          <w:ilvl w:val="0"/>
          <w:numId w:val="13"/>
        </w:numPr>
        <w:ind w:left="142" w:hanging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1C283D"/>
          <w:sz w:val="22"/>
          <w:szCs w:val="22"/>
        </w:rPr>
        <w:t xml:space="preserve">Sınıf/şube </w:t>
      </w:r>
      <w:r w:rsidR="00A61808" w:rsidRPr="00225D2C">
        <w:rPr>
          <w:rFonts w:asciiTheme="minorHAnsi" w:hAnsiTheme="minorHAnsi" w:cstheme="minorHAnsi"/>
          <w:color w:val="1C283D"/>
          <w:sz w:val="22"/>
          <w:szCs w:val="22"/>
        </w:rPr>
        <w:t>rehber öğretmenlerin belirlenmesi ve görevleri</w:t>
      </w:r>
      <w:r w:rsidR="00A61808" w:rsidRPr="00225D2C">
        <w:rPr>
          <w:rFonts w:asciiTheme="minorHAnsi" w:hAnsiTheme="minorHAnsi" w:cstheme="minorHAnsi"/>
          <w:sz w:val="22"/>
          <w:szCs w:val="22"/>
        </w:rPr>
        <w:t>(OKY-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r w:rsidR="00225D2C" w:rsidRPr="00225D2C">
        <w:rPr>
          <w:rFonts w:asciiTheme="minorHAnsi" w:hAnsiTheme="minorHAnsi" w:cstheme="minorHAnsi"/>
          <w:sz w:val="22"/>
          <w:szCs w:val="22"/>
        </w:rPr>
        <w:t>Md:110)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5D2C" w:rsidRPr="00225D2C">
        <w:rPr>
          <w:rFonts w:asciiTheme="minorHAnsi" w:hAnsiTheme="minorHAnsi" w:cstheme="minorHAnsi"/>
          <w:bCs/>
          <w:sz w:val="22"/>
          <w:szCs w:val="22"/>
        </w:rPr>
        <w:t>(</w:t>
      </w:r>
      <w:proofErr w:type="gramStart"/>
      <w:r w:rsidR="00225D2C" w:rsidRPr="00225D2C">
        <w:rPr>
          <w:rFonts w:asciiTheme="minorHAnsi" w:hAnsiTheme="minorHAnsi" w:cstheme="minorHAnsi"/>
          <w:bCs/>
          <w:sz w:val="22"/>
          <w:szCs w:val="22"/>
        </w:rPr>
        <w:t>SEY.Md</w:t>
      </w:r>
      <w:proofErr w:type="gramEnd"/>
      <w:r w:rsidR="00225D2C" w:rsidRPr="00225D2C">
        <w:rPr>
          <w:rFonts w:asciiTheme="minorHAnsi" w:hAnsiTheme="minorHAnsi" w:cstheme="minorHAnsi"/>
          <w:bCs/>
          <w:sz w:val="22"/>
          <w:szCs w:val="22"/>
        </w:rPr>
        <w:t>:15)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5D2C" w:rsidRPr="00225D2C">
        <w:rPr>
          <w:rFonts w:asciiTheme="minorHAnsi" w:hAnsiTheme="minorHAnsi" w:cstheme="minorHAnsi"/>
          <w:color w:val="1C283D"/>
          <w:sz w:val="22"/>
          <w:szCs w:val="22"/>
        </w:rPr>
        <w:t>(</w:t>
      </w:r>
      <w:r w:rsidR="00225D2C"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MEB.</w:t>
      </w:r>
      <w:proofErr w:type="spellStart"/>
      <w:r w:rsidR="00225D2C"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Reh</w:t>
      </w:r>
      <w:proofErr w:type="spellEnd"/>
      <w:r w:rsidR="00225D2C"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proofErr w:type="spellStart"/>
      <w:r w:rsidR="00225D2C"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HizYön</w:t>
      </w:r>
      <w:proofErr w:type="spellEnd"/>
      <w:r w:rsidR="00225D2C" w:rsidRPr="00225D2C">
        <w:rPr>
          <w:rFonts w:asciiTheme="minorHAnsi" w:hAnsiTheme="minorHAnsi" w:cstheme="minorHAnsi"/>
          <w:bCs/>
          <w:color w:val="000000"/>
          <w:sz w:val="22"/>
          <w:szCs w:val="22"/>
        </w:rPr>
        <w:t>.Md35)</w:t>
      </w:r>
    </w:p>
    <w:p w:rsidR="00A61808" w:rsidRPr="00225D2C" w:rsidRDefault="00A61808" w:rsidP="00225D2C">
      <w:pPr>
        <w:pStyle w:val="ListeParagraf"/>
        <w:numPr>
          <w:ilvl w:val="0"/>
          <w:numId w:val="12"/>
        </w:numPr>
        <w:ind w:left="142" w:hanging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color w:val="1C283D"/>
          <w:sz w:val="22"/>
          <w:szCs w:val="22"/>
        </w:rPr>
        <w:t>Öğrenci Kulüp Danışman öğretmenlerinin belirlenmesi ve göre</w:t>
      </w:r>
      <w:r w:rsidRPr="00225D2C">
        <w:rPr>
          <w:rFonts w:asciiTheme="minorHAnsi" w:hAnsiTheme="minorHAnsi" w:cstheme="minorHAnsi"/>
          <w:b/>
          <w:color w:val="1C283D"/>
          <w:sz w:val="22"/>
          <w:szCs w:val="22"/>
        </w:rPr>
        <w:t>vleri</w:t>
      </w:r>
      <w:r w:rsidRPr="00225D2C">
        <w:rPr>
          <w:rFonts w:asciiTheme="minorHAnsi" w:hAnsiTheme="minorHAnsi" w:cstheme="minorHAnsi"/>
          <w:bCs/>
          <w:sz w:val="22"/>
          <w:szCs w:val="22"/>
        </w:rPr>
        <w:t>(</w:t>
      </w:r>
      <w:r w:rsidRPr="00225D2C">
        <w:rPr>
          <w:rFonts w:asciiTheme="minorHAnsi" w:hAnsiTheme="minorHAnsi" w:cstheme="minorHAnsi"/>
          <w:sz w:val="22"/>
          <w:szCs w:val="22"/>
        </w:rPr>
        <w:t>OKY-Md:18-50,86,115</w:t>
      </w:r>
      <w:r w:rsidRPr="00225D2C">
        <w:rPr>
          <w:rFonts w:asciiTheme="minorHAnsi" w:hAnsiTheme="minorHAnsi" w:cstheme="minorHAnsi"/>
          <w:bCs/>
          <w:sz w:val="22"/>
          <w:szCs w:val="22"/>
        </w:rPr>
        <w:t>)</w:t>
      </w:r>
      <w:r w:rsidRPr="00225D2C">
        <w:rPr>
          <w:rFonts w:asciiTheme="minorHAnsi" w:hAnsiTheme="minorHAnsi" w:cstheme="minorHAnsi"/>
          <w:color w:val="1C283D"/>
          <w:sz w:val="22"/>
          <w:szCs w:val="22"/>
        </w:rPr>
        <w:t xml:space="preserve"> (SEY Md.16-7)</w:t>
      </w:r>
    </w:p>
    <w:p w:rsidR="00A61808" w:rsidRPr="00225D2C" w:rsidRDefault="00A61808" w:rsidP="00225D2C">
      <w:pPr>
        <w:jc w:val="both"/>
        <w:rPr>
          <w:rFonts w:cstheme="minorHAnsi"/>
          <w:b/>
          <w:color w:val="1C283D"/>
        </w:rPr>
      </w:pPr>
      <w:r w:rsidRPr="00225D2C">
        <w:rPr>
          <w:rFonts w:cstheme="minorHAnsi"/>
          <w:b/>
        </w:rPr>
        <w:t>1</w:t>
      </w:r>
      <w:r w:rsidR="00224521">
        <w:rPr>
          <w:rFonts w:cstheme="minorHAnsi"/>
          <w:b/>
        </w:rPr>
        <w:t>9</w:t>
      </w:r>
      <w:r w:rsidRPr="00225D2C">
        <w:rPr>
          <w:rFonts w:cstheme="minorHAnsi"/>
          <w:b/>
        </w:rPr>
        <w:t>-</w:t>
      </w:r>
      <w:r w:rsidRPr="00225D2C">
        <w:rPr>
          <w:rFonts w:cstheme="minorHAnsi"/>
          <w:b/>
          <w:color w:val="1C283D"/>
        </w:rPr>
        <w:t xml:space="preserve"> Kurul ve </w:t>
      </w:r>
      <w:proofErr w:type="gramStart"/>
      <w:r w:rsidRPr="00225D2C">
        <w:rPr>
          <w:rFonts w:cstheme="minorHAnsi"/>
          <w:b/>
          <w:color w:val="1C283D"/>
        </w:rPr>
        <w:t>komisyonlara ,</w:t>
      </w:r>
      <w:r w:rsidR="00225D2C">
        <w:rPr>
          <w:rFonts w:cstheme="minorHAnsi"/>
          <w:b/>
          <w:color w:val="1C283D"/>
        </w:rPr>
        <w:t xml:space="preserve"> </w:t>
      </w:r>
      <w:r w:rsidRPr="00225D2C">
        <w:rPr>
          <w:rFonts w:cstheme="minorHAnsi"/>
          <w:b/>
          <w:color w:val="1C283D"/>
        </w:rPr>
        <w:t>ekiplere</w:t>
      </w:r>
      <w:proofErr w:type="gramEnd"/>
      <w:r w:rsidRPr="00225D2C">
        <w:rPr>
          <w:rFonts w:cstheme="minorHAnsi"/>
          <w:b/>
          <w:color w:val="1C283D"/>
        </w:rPr>
        <w:t xml:space="preserve"> öğretmen seçimi ve görev dağılımının yapılması,</w:t>
      </w:r>
    </w:p>
    <w:p w:rsidR="00A61808" w:rsidRPr="00225D2C" w:rsidRDefault="00A61808" w:rsidP="00225D2C">
      <w:pPr>
        <w:pStyle w:val="ListeParagraf"/>
        <w:numPr>
          <w:ilvl w:val="0"/>
          <w:numId w:val="12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0" w:right="-284" w:firstLine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 xml:space="preserve">Ödül ve Disiplin Kurulu( Gizli Oy, Açık Tasnifle (2) asil, (3) Yedek üye seçimi) </w:t>
      </w:r>
      <w:r w:rsidRPr="00225D2C">
        <w:rPr>
          <w:rFonts w:asciiTheme="minorHAnsi" w:hAnsiTheme="minorHAnsi" w:cstheme="minorHAnsi"/>
          <w:bCs/>
          <w:sz w:val="22"/>
          <w:szCs w:val="22"/>
        </w:rPr>
        <w:t>(OÖKY-Md:109-185)</w:t>
      </w:r>
    </w:p>
    <w:p w:rsidR="00A61808" w:rsidRPr="00225D2C" w:rsidRDefault="00A61808" w:rsidP="00225D2C">
      <w:pPr>
        <w:pStyle w:val="ListeParagraf"/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0" w:right="-284" w:firstLine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Onur Kurulu Başkanlığına (1)  Asil, (1) yedek, üye seçimi,</w:t>
      </w:r>
      <w:r w:rsidRPr="00225D2C">
        <w:rPr>
          <w:rFonts w:asciiTheme="minorHAnsi" w:hAnsiTheme="minorHAnsi" w:cstheme="minorHAnsi"/>
          <w:bCs/>
          <w:sz w:val="22"/>
          <w:szCs w:val="22"/>
        </w:rPr>
        <w:t xml:space="preserve"> (OÖKY-Md:-185)</w:t>
      </w:r>
    </w:p>
    <w:p w:rsidR="00A61808" w:rsidRPr="00225D2C" w:rsidRDefault="00A61808" w:rsidP="00225D2C">
      <w:pPr>
        <w:pStyle w:val="ListeParagraf"/>
        <w:numPr>
          <w:ilvl w:val="0"/>
          <w:numId w:val="5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0" w:right="-284" w:firstLine="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Okul Aile Birliği, Denetleme Kuruluna öğretmen-(2) asil,(2) yedek üye seçimi</w:t>
      </w:r>
      <w:r w:rsidRPr="00225D2C">
        <w:rPr>
          <w:rFonts w:asciiTheme="minorHAnsi" w:hAnsiTheme="minorHAnsi" w:cstheme="minorHAnsi"/>
          <w:bCs/>
          <w:sz w:val="22"/>
          <w:szCs w:val="22"/>
        </w:rPr>
        <w:t>(Okul Aile Birliği Yön.-Madde 11-14)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bCs/>
        </w:rPr>
        <w:t xml:space="preserve">Satın Alma ve İhale Komisyonu ( Başkan </w:t>
      </w:r>
      <w:proofErr w:type="gramStart"/>
      <w:r w:rsidRPr="00225D2C">
        <w:rPr>
          <w:rFonts w:cstheme="minorHAnsi"/>
          <w:bCs/>
        </w:rPr>
        <w:t>Md.Yrd</w:t>
      </w:r>
      <w:proofErr w:type="gramEnd"/>
      <w:r w:rsidRPr="00225D2C">
        <w:rPr>
          <w:rFonts w:cstheme="minorHAnsi"/>
          <w:bCs/>
        </w:rPr>
        <w:t xml:space="preserve"> 3 asil, 3 yedek üye –Bölüm Şefleri,Sayman Mutemet) (OÖKY-Md:119) (04 Ocak 2002 tarihli ve 4734 sayılı ve 05 Ocak 2002 tarihli ve 4735  sayılı Kamu İhale Sözleş.Kanunu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bCs/>
        </w:rPr>
        <w:t>Muayene ve Kabul Komisyonu ( 04 Ocak 2002 tarih</w:t>
      </w:r>
      <w:r w:rsidR="00225D2C">
        <w:rPr>
          <w:rFonts w:cstheme="minorHAnsi"/>
          <w:bCs/>
        </w:rPr>
        <w:t xml:space="preserve"> </w:t>
      </w:r>
      <w:r w:rsidRPr="00225D2C">
        <w:rPr>
          <w:rFonts w:cstheme="minorHAnsi"/>
          <w:bCs/>
        </w:rPr>
        <w:t>ve 4734 Sayılı Kamu İhale Kanun</w:t>
      </w:r>
      <w:r w:rsidR="00225D2C">
        <w:rPr>
          <w:rFonts w:cstheme="minorHAnsi"/>
          <w:bCs/>
        </w:rPr>
        <w:t xml:space="preserve"> </w:t>
      </w:r>
      <w:r w:rsidRPr="00225D2C">
        <w:rPr>
          <w:rFonts w:cstheme="minorHAnsi"/>
          <w:bCs/>
        </w:rPr>
        <w:t xml:space="preserve">ve ilgili diğer mevzuat hükümleri)  </w:t>
      </w:r>
      <w:r w:rsidRPr="00225D2C">
        <w:rPr>
          <w:rFonts w:cstheme="minorHAnsi"/>
        </w:rPr>
        <w:t>bir müdür yardımcı1Asil,1yedek öğretmen</w:t>
      </w:r>
      <w:r w:rsidRPr="00225D2C">
        <w:rPr>
          <w:rFonts w:cstheme="minorHAnsi"/>
          <w:bCs/>
          <w:color w:val="000000"/>
        </w:rPr>
        <w:t xml:space="preserve">, taşınır mal kayıt ve kontrol </w:t>
      </w:r>
      <w:proofErr w:type="gramStart"/>
      <w:r w:rsidRPr="00225D2C">
        <w:rPr>
          <w:rFonts w:cstheme="minorHAnsi"/>
          <w:bCs/>
          <w:color w:val="000000"/>
        </w:rPr>
        <w:t>memuru,</w:t>
      </w:r>
      <w:proofErr w:type="gramEnd"/>
      <w:r w:rsidRPr="00225D2C">
        <w:rPr>
          <w:rFonts w:cstheme="minorHAnsi"/>
          <w:bCs/>
          <w:color w:val="000000"/>
        </w:rPr>
        <w:t xml:space="preserve"> ve bir nöbetçi öğretmen</w:t>
      </w:r>
      <w:r w:rsidRPr="00225D2C">
        <w:rPr>
          <w:rFonts w:cstheme="minorHAnsi"/>
        </w:rPr>
        <w:t>)</w:t>
      </w:r>
      <w:r w:rsidRPr="00225D2C">
        <w:rPr>
          <w:rFonts w:cstheme="minorHAnsi"/>
          <w:bCs/>
        </w:rPr>
        <w:t xml:space="preserve"> (OÖKY-Md:-119)</w:t>
      </w:r>
    </w:p>
    <w:p w:rsidR="00A61808" w:rsidRPr="00225D2C" w:rsidRDefault="00A61808" w:rsidP="00225D2C">
      <w:pPr>
        <w:pStyle w:val="ListeParagraf"/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0" w:right="-284" w:firstLine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>Taşınır Sayım ve Devir Komisyonu(</w:t>
      </w:r>
      <w:r w:rsidRPr="00225D2C">
        <w:rPr>
          <w:rFonts w:asciiTheme="minorHAnsi" w:hAnsiTheme="minorHAnsi" w:cstheme="minorHAnsi"/>
          <w:sz w:val="22"/>
          <w:szCs w:val="22"/>
        </w:rPr>
        <w:t>Başkan,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sz w:val="22"/>
          <w:szCs w:val="22"/>
        </w:rPr>
        <w:t xml:space="preserve">Taşınır kayıt 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yetkilisi  asil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>,  yedek üye seçimi)</w:t>
      </w:r>
      <w:r w:rsidRPr="00225D2C">
        <w:rPr>
          <w:rFonts w:asciiTheme="minorHAnsi" w:hAnsiTheme="minorHAnsi" w:cstheme="minorHAnsi"/>
          <w:bCs/>
          <w:sz w:val="22"/>
          <w:szCs w:val="22"/>
        </w:rPr>
        <w:t xml:space="preserve"> (Taşınır Mal Yön.-Madde:32/2)</w:t>
      </w:r>
      <w:r w:rsidRPr="00225D2C">
        <w:rPr>
          <w:rFonts w:asciiTheme="minorHAnsi" w:hAnsiTheme="minorHAnsi" w:cstheme="minorHAnsi"/>
          <w:sz w:val="22"/>
          <w:szCs w:val="22"/>
        </w:rPr>
        <w:t xml:space="preserve"> , </w:t>
      </w:r>
    </w:p>
    <w:p w:rsidR="00A61808" w:rsidRPr="00225D2C" w:rsidRDefault="00A61808" w:rsidP="00225D2C">
      <w:pPr>
        <w:pStyle w:val="ListeParagraf"/>
        <w:numPr>
          <w:ilvl w:val="0"/>
          <w:numId w:val="6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0" w:right="-284" w:firstLine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 xml:space="preserve">Taşınır Değer Tespit  Komisyonu-, Başkan, asil, yedek  üye 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seçimi,en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az 3 kiş</w:t>
      </w:r>
      <w:r w:rsidRPr="00225D2C">
        <w:rPr>
          <w:rFonts w:asciiTheme="minorHAnsi" w:hAnsiTheme="minorHAnsi" w:cstheme="minorHAnsi"/>
          <w:bCs/>
          <w:sz w:val="22"/>
          <w:szCs w:val="22"/>
        </w:rPr>
        <w:t>i (Taşınır Mal Yön.-Madde:13)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</w:rPr>
        <w:t xml:space="preserve">Rehberlik ve psikolojik danışma hizmetleri yürütme, komisyonu- her sınıf seviyesinden bir öğretmen seçimi </w:t>
      </w:r>
    </w:p>
    <w:p w:rsidR="00A61808" w:rsidRPr="00225D2C" w:rsidRDefault="00A61808" w:rsidP="00225D2C">
      <w:pPr>
        <w:pStyle w:val="ListeParagraf"/>
        <w:numPr>
          <w:ilvl w:val="0"/>
          <w:numId w:val="6"/>
        </w:numPr>
        <w:tabs>
          <w:tab w:val="left" w:pos="142"/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Style w:val="Gl"/>
          <w:rFonts w:asciiTheme="minorHAnsi" w:hAnsiTheme="minorHAnsi" w:cstheme="minorHAnsi"/>
          <w:sz w:val="22"/>
          <w:szCs w:val="22"/>
        </w:rPr>
        <w:t xml:space="preserve">BEP Geliştirme Komisyonu( </w:t>
      </w:r>
      <w:r w:rsidRPr="00225D2C">
        <w:rPr>
          <w:rFonts w:asciiTheme="minorHAnsi" w:hAnsiTheme="minorHAnsi" w:cstheme="minorHAnsi"/>
          <w:bCs/>
          <w:sz w:val="22"/>
          <w:szCs w:val="22"/>
        </w:rPr>
        <w:t>Müdür</w:t>
      </w:r>
      <w:r w:rsidR="00225D2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D2C">
        <w:rPr>
          <w:rFonts w:asciiTheme="minorHAnsi" w:hAnsiTheme="minorHAnsi" w:cstheme="minorHAnsi"/>
          <w:bCs/>
          <w:sz w:val="22"/>
          <w:szCs w:val="22"/>
        </w:rPr>
        <w:t>Yard</w:t>
      </w:r>
      <w:proofErr w:type="spellEnd"/>
      <w:proofErr w:type="gramStart"/>
      <w:r w:rsidRPr="00225D2C">
        <w:rPr>
          <w:rFonts w:asciiTheme="minorHAnsi" w:hAnsiTheme="minorHAnsi" w:cstheme="minorHAnsi"/>
          <w:bCs/>
          <w:sz w:val="22"/>
          <w:szCs w:val="22"/>
        </w:rPr>
        <w:t>.,</w:t>
      </w:r>
      <w:proofErr w:type="gramEnd"/>
      <w:r w:rsidRPr="00225D2C">
        <w:rPr>
          <w:rFonts w:asciiTheme="minorHAnsi" w:hAnsiTheme="minorHAnsi" w:cstheme="minorHAnsi"/>
          <w:bCs/>
          <w:sz w:val="22"/>
          <w:szCs w:val="22"/>
        </w:rPr>
        <w:t xml:space="preserve"> Sınıf öğretmenleri, Her Branştan Bir öğretmen, ve Rehber öğretmen seçim)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/>
          <w:bCs/>
        </w:rPr>
      </w:pPr>
      <w:r w:rsidRPr="00225D2C">
        <w:rPr>
          <w:rFonts w:cstheme="minorHAnsi"/>
          <w:bCs/>
        </w:rPr>
        <w:t>Sosyal Etkinlikler Kurulu</w:t>
      </w:r>
      <w:r w:rsidRPr="00225D2C">
        <w:rPr>
          <w:rFonts w:cstheme="minorHAnsi"/>
        </w:rPr>
        <w:t>(Müdür yardımcısı, ve danışman öğretmenlerden en</w:t>
      </w:r>
      <w:r w:rsidR="00225D2C">
        <w:rPr>
          <w:rFonts w:cstheme="minorHAnsi"/>
        </w:rPr>
        <w:t xml:space="preserve"> </w:t>
      </w:r>
      <w:r w:rsidRPr="00225D2C">
        <w:rPr>
          <w:rFonts w:cstheme="minorHAnsi"/>
        </w:rPr>
        <w:t>az 3üye seçimi) -(</w:t>
      </w:r>
      <w:proofErr w:type="gramStart"/>
      <w:r w:rsidRPr="00225D2C">
        <w:rPr>
          <w:rFonts w:cstheme="minorHAnsi"/>
        </w:rPr>
        <w:t>SEY.Md</w:t>
      </w:r>
      <w:proofErr w:type="gramEnd"/>
      <w:r w:rsidRPr="00225D2C">
        <w:rPr>
          <w:rFonts w:cstheme="minorHAnsi"/>
        </w:rPr>
        <w:t>:6-8)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bCs/>
        </w:rPr>
        <w:t>Kantin Denetleme  ve fiyat belirleme Komisyonu-</w:t>
      </w:r>
      <w:r w:rsidRPr="00225D2C">
        <w:rPr>
          <w:rFonts w:cstheme="minorHAnsi"/>
        </w:rPr>
        <w:t xml:space="preserve">(Müdür yardımcısı, asil, Biyoloji/Sağlık Bilgisi </w:t>
      </w:r>
      <w:proofErr w:type="gramStart"/>
      <w:r w:rsidRPr="00225D2C">
        <w:rPr>
          <w:rFonts w:cstheme="minorHAnsi"/>
        </w:rPr>
        <w:t>öğretmeni,ve</w:t>
      </w:r>
      <w:proofErr w:type="gramEnd"/>
      <w:r w:rsidRPr="00225D2C">
        <w:rPr>
          <w:rFonts w:cstheme="minorHAnsi"/>
        </w:rPr>
        <w:t xml:space="preserve"> yedek  üye) </w:t>
      </w:r>
      <w:r w:rsidRPr="00225D2C">
        <w:rPr>
          <w:rFonts w:cstheme="minorHAnsi"/>
          <w:bCs/>
        </w:rPr>
        <w:t xml:space="preserve">(Okul Kant. Den ve </w:t>
      </w:r>
      <w:proofErr w:type="spellStart"/>
      <w:r w:rsidRPr="00225D2C">
        <w:rPr>
          <w:rFonts w:cstheme="minorHAnsi"/>
          <w:bCs/>
        </w:rPr>
        <w:t>Uygul</w:t>
      </w:r>
      <w:proofErr w:type="spellEnd"/>
      <w:r w:rsidR="00225D2C">
        <w:rPr>
          <w:rFonts w:cstheme="minorHAnsi"/>
          <w:bCs/>
        </w:rPr>
        <w:t xml:space="preserve"> </w:t>
      </w:r>
      <w:proofErr w:type="spellStart"/>
      <w:r w:rsidRPr="00225D2C">
        <w:rPr>
          <w:rFonts w:cstheme="minorHAnsi"/>
          <w:bCs/>
        </w:rPr>
        <w:t>Hij</w:t>
      </w:r>
      <w:proofErr w:type="spellEnd"/>
      <w:r w:rsidR="00225D2C">
        <w:rPr>
          <w:rFonts w:cstheme="minorHAnsi"/>
          <w:bCs/>
        </w:rPr>
        <w:t xml:space="preserve"> </w:t>
      </w:r>
      <w:proofErr w:type="gramStart"/>
      <w:r w:rsidRPr="00225D2C">
        <w:rPr>
          <w:rFonts w:cstheme="minorHAnsi"/>
          <w:bCs/>
        </w:rPr>
        <w:t>Kur.Gen</w:t>
      </w:r>
      <w:proofErr w:type="gramEnd"/>
      <w:r w:rsidRPr="00225D2C">
        <w:rPr>
          <w:rFonts w:cstheme="minorHAnsi"/>
          <w:bCs/>
        </w:rPr>
        <w:t>-2007/33) (OÖKY-Md:-105)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</w:rPr>
        <w:t>Okul Yazı, Eser İnceleme/Seçme kurulu-(</w:t>
      </w:r>
      <w:proofErr w:type="gramStart"/>
      <w:r w:rsidRPr="00225D2C">
        <w:rPr>
          <w:rFonts w:cstheme="minorHAnsi"/>
        </w:rPr>
        <w:t>Md.yrd</w:t>
      </w:r>
      <w:proofErr w:type="gramEnd"/>
      <w:r w:rsidRPr="00225D2C">
        <w:rPr>
          <w:rFonts w:cstheme="minorHAnsi"/>
        </w:rPr>
        <w:t>,-kulüp öğretmeni,2Asil,2Yedek öğretmen,temsilci öğrenci  (SEY.Md:12)</w:t>
      </w:r>
    </w:p>
    <w:p w:rsidR="00A61808" w:rsidRPr="00225D2C" w:rsidRDefault="00A61808" w:rsidP="00225D2C">
      <w:pPr>
        <w:pStyle w:val="ListeParagraf"/>
        <w:numPr>
          <w:ilvl w:val="0"/>
          <w:numId w:val="6"/>
        </w:numPr>
        <w:tabs>
          <w:tab w:val="left" w:pos="-142"/>
          <w:tab w:val="left" w:pos="142"/>
          <w:tab w:val="left" w:pos="426"/>
        </w:tabs>
        <w:overflowPunct/>
        <w:autoSpaceDE/>
        <w:autoSpaceDN/>
        <w:adjustRightInd/>
        <w:spacing w:line="276" w:lineRule="auto"/>
        <w:ind w:left="0" w:right="-284" w:firstLine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25D2C">
        <w:rPr>
          <w:rFonts w:asciiTheme="minorHAnsi" w:hAnsiTheme="minorHAnsi" w:cstheme="minorHAnsi"/>
          <w:sz w:val="22"/>
          <w:szCs w:val="22"/>
        </w:rPr>
        <w:t>Kontenjan belirleme,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sz w:val="22"/>
          <w:szCs w:val="22"/>
        </w:rPr>
        <w:t>kayıt ve nakil komisyonu(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Md.</w:t>
      </w:r>
      <w:proofErr w:type="spellStart"/>
      <w:r w:rsidRPr="00225D2C">
        <w:rPr>
          <w:rFonts w:asciiTheme="minorHAnsi" w:hAnsiTheme="minorHAnsi" w:cstheme="minorHAnsi"/>
          <w:sz w:val="22"/>
          <w:szCs w:val="22"/>
        </w:rPr>
        <w:t>yd</w:t>
      </w:r>
      <w:proofErr w:type="spellEnd"/>
      <w:proofErr w:type="gramEnd"/>
      <w:r w:rsidRPr="00225D2C">
        <w:rPr>
          <w:rFonts w:asciiTheme="minorHAnsi" w:hAnsiTheme="minorHAnsi" w:cstheme="minorHAnsi"/>
          <w:sz w:val="22"/>
          <w:szCs w:val="22"/>
        </w:rPr>
        <w:t>.1asil,yedek öğretmen,1Asil,yedek Alan Şefi-R.öğret</w:t>
      </w:r>
      <w:r w:rsidRPr="00225D2C">
        <w:rPr>
          <w:rFonts w:asciiTheme="minorHAnsi" w:hAnsiTheme="minorHAnsi" w:cstheme="minorHAnsi"/>
          <w:bCs/>
          <w:sz w:val="22"/>
          <w:szCs w:val="22"/>
        </w:rPr>
        <w:t>(OÖKY-Md:25)</w:t>
      </w:r>
    </w:p>
    <w:p w:rsidR="00A61808" w:rsidRPr="00225D2C" w:rsidRDefault="00A61808" w:rsidP="00225D2C">
      <w:pPr>
        <w:pStyle w:val="ListeParagraf"/>
        <w:numPr>
          <w:ilvl w:val="0"/>
          <w:numId w:val="6"/>
        </w:numPr>
        <w:tabs>
          <w:tab w:val="left" w:pos="142"/>
          <w:tab w:val="left" w:pos="426"/>
          <w:tab w:val="left" w:pos="1008"/>
        </w:tabs>
        <w:overflowPunct/>
        <w:autoSpaceDE/>
        <w:autoSpaceDN/>
        <w:adjustRightInd/>
        <w:spacing w:line="276" w:lineRule="auto"/>
        <w:ind w:left="0" w:right="-284" w:firstLine="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>Web Yayın -Okul dergisi hazırlama Basın yayın Ekibi(</w:t>
      </w:r>
      <w:proofErr w:type="spellStart"/>
      <w:r w:rsidRPr="00225D2C">
        <w:rPr>
          <w:rFonts w:asciiTheme="minorHAnsi" w:hAnsiTheme="minorHAnsi" w:cstheme="minorHAnsi"/>
          <w:sz w:val="22"/>
          <w:szCs w:val="22"/>
        </w:rPr>
        <w:t>Müd</w:t>
      </w:r>
      <w:proofErr w:type="spellEnd"/>
      <w:r w:rsidRPr="00225D2C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Pr="00225D2C">
        <w:rPr>
          <w:rFonts w:asciiTheme="minorHAnsi" w:hAnsiTheme="minorHAnsi" w:cstheme="minorHAnsi"/>
          <w:sz w:val="22"/>
          <w:szCs w:val="22"/>
        </w:rPr>
        <w:t>Yard</w:t>
      </w:r>
      <w:proofErr w:type="spellEnd"/>
      <w:proofErr w:type="gramStart"/>
      <w:r w:rsidRPr="00225D2C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Edebiyat </w:t>
      </w:r>
      <w:proofErr w:type="spellStart"/>
      <w:r w:rsidRPr="00225D2C">
        <w:rPr>
          <w:rFonts w:asciiTheme="minorHAnsi" w:hAnsiTheme="minorHAnsi" w:cstheme="minorHAnsi"/>
          <w:sz w:val="22"/>
          <w:szCs w:val="22"/>
        </w:rPr>
        <w:t>öğrt</w:t>
      </w:r>
      <w:proofErr w:type="spellEnd"/>
      <w:r w:rsidRPr="00225D2C">
        <w:rPr>
          <w:rFonts w:asciiTheme="minorHAnsi" w:hAnsiTheme="minorHAnsi" w:cstheme="minorHAnsi"/>
          <w:sz w:val="22"/>
          <w:szCs w:val="22"/>
        </w:rPr>
        <w:t xml:space="preserve">.,Y.Dil öğretmeni)  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proofErr w:type="gramStart"/>
      <w:r w:rsidRPr="00225D2C">
        <w:rPr>
          <w:rFonts w:cstheme="minorHAnsi"/>
          <w:bCs/>
        </w:rPr>
        <w:t>Tanıtım,Mezunları</w:t>
      </w:r>
      <w:proofErr w:type="gramEnd"/>
      <w:r w:rsidRPr="00225D2C">
        <w:rPr>
          <w:rFonts w:cstheme="minorHAnsi"/>
          <w:bCs/>
        </w:rPr>
        <w:t>,İzleme,İstihdam,</w:t>
      </w:r>
      <w:proofErr w:type="spellStart"/>
      <w:r w:rsidR="00225D2C">
        <w:rPr>
          <w:rFonts w:cstheme="minorHAnsi"/>
          <w:bCs/>
        </w:rPr>
        <w:t>MeslekiRehberlikve</w:t>
      </w:r>
      <w:r w:rsidRPr="00225D2C">
        <w:rPr>
          <w:rFonts w:cstheme="minorHAnsi"/>
          <w:bCs/>
        </w:rPr>
        <w:t>Danışma</w:t>
      </w:r>
      <w:proofErr w:type="spellEnd"/>
      <w:r w:rsidRPr="00225D2C">
        <w:rPr>
          <w:rFonts w:cstheme="minorHAnsi"/>
          <w:bCs/>
        </w:rPr>
        <w:t xml:space="preserve"> Komisyonu(Md.</w:t>
      </w:r>
      <w:proofErr w:type="spellStart"/>
      <w:r w:rsidRPr="00225D2C">
        <w:rPr>
          <w:rFonts w:cstheme="minorHAnsi"/>
          <w:bCs/>
        </w:rPr>
        <w:t>yr</w:t>
      </w:r>
      <w:proofErr w:type="spellEnd"/>
      <w:r w:rsidRPr="00225D2C">
        <w:rPr>
          <w:rFonts w:cstheme="minorHAnsi"/>
          <w:bCs/>
        </w:rPr>
        <w:t>,</w:t>
      </w:r>
      <w:proofErr w:type="spellStart"/>
      <w:r w:rsidRPr="00225D2C">
        <w:rPr>
          <w:rFonts w:cstheme="minorHAnsi"/>
          <w:bCs/>
        </w:rPr>
        <w:t>okulReh</w:t>
      </w:r>
      <w:proofErr w:type="spellEnd"/>
      <w:r w:rsidRPr="00225D2C">
        <w:rPr>
          <w:rFonts w:cstheme="minorHAnsi"/>
          <w:bCs/>
        </w:rPr>
        <w:t>.</w:t>
      </w:r>
      <w:proofErr w:type="spellStart"/>
      <w:r w:rsidRPr="00225D2C">
        <w:rPr>
          <w:rFonts w:cstheme="minorHAnsi"/>
          <w:bCs/>
        </w:rPr>
        <w:t>öğr</w:t>
      </w:r>
      <w:proofErr w:type="spellEnd"/>
      <w:r w:rsidRPr="00225D2C">
        <w:rPr>
          <w:rFonts w:cstheme="minorHAnsi"/>
          <w:bCs/>
        </w:rPr>
        <w:t>.Alan/</w:t>
      </w:r>
      <w:proofErr w:type="spellStart"/>
      <w:r w:rsidRPr="00225D2C">
        <w:rPr>
          <w:rFonts w:cstheme="minorHAnsi"/>
          <w:bCs/>
        </w:rPr>
        <w:t>Atelye</w:t>
      </w:r>
      <w:proofErr w:type="spellEnd"/>
      <w:r w:rsidRPr="00225D2C">
        <w:rPr>
          <w:rFonts w:cstheme="minorHAnsi"/>
          <w:bCs/>
        </w:rPr>
        <w:t xml:space="preserve"> şefleri </w:t>
      </w:r>
    </w:p>
    <w:p w:rsidR="00A61808" w:rsidRPr="00225D2C" w:rsidRDefault="00A61808" w:rsidP="00225D2C">
      <w:pPr>
        <w:pStyle w:val="AralkYok"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  <w:bCs/>
        </w:rPr>
        <w:t>Şiddeti Önleme ve Kötü Alışkanlıklarla Mücadele ekibi-( müdür oluşturur) (Özel E.</w:t>
      </w:r>
      <w:proofErr w:type="spellStart"/>
      <w:r w:rsidRPr="00225D2C">
        <w:rPr>
          <w:rFonts w:asciiTheme="minorHAnsi" w:hAnsiTheme="minorHAnsi" w:cstheme="minorHAnsi"/>
          <w:bCs/>
        </w:rPr>
        <w:t>Reh</w:t>
      </w:r>
      <w:proofErr w:type="spellEnd"/>
      <w:r w:rsidRPr="00225D2C">
        <w:rPr>
          <w:rFonts w:asciiTheme="minorHAnsi" w:hAnsiTheme="minorHAnsi" w:cstheme="minorHAnsi"/>
          <w:bCs/>
        </w:rPr>
        <w:t xml:space="preserve"> ve Dan </w:t>
      </w:r>
      <w:proofErr w:type="spellStart"/>
      <w:r w:rsidRPr="00225D2C">
        <w:rPr>
          <w:rFonts w:asciiTheme="minorHAnsi" w:hAnsiTheme="minorHAnsi" w:cstheme="minorHAnsi"/>
          <w:bCs/>
        </w:rPr>
        <w:t>Hiz</w:t>
      </w:r>
      <w:proofErr w:type="spellEnd"/>
      <w:r w:rsidRPr="00225D2C">
        <w:rPr>
          <w:rFonts w:asciiTheme="minorHAnsi" w:hAnsiTheme="minorHAnsi" w:cstheme="minorHAnsi"/>
          <w:bCs/>
        </w:rPr>
        <w:t xml:space="preserve"> 2006/26 Gen)</w:t>
      </w:r>
      <w:r w:rsidRPr="00225D2C">
        <w:rPr>
          <w:rFonts w:asciiTheme="minorHAnsi" w:hAnsiTheme="minorHAnsi" w:cstheme="minorHAnsi"/>
        </w:rPr>
        <w:t>(OÖKY17-158)</w:t>
      </w:r>
    </w:p>
    <w:p w:rsidR="00A61808" w:rsidRPr="00225D2C" w:rsidRDefault="00A61808" w:rsidP="00225D2C">
      <w:pPr>
        <w:pStyle w:val="ListeParagraf"/>
        <w:numPr>
          <w:ilvl w:val="0"/>
          <w:numId w:val="6"/>
        </w:numPr>
        <w:tabs>
          <w:tab w:val="left" w:pos="142"/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Törenler ve Kutlama Komisyonu- ( 1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sz w:val="22"/>
          <w:szCs w:val="22"/>
        </w:rPr>
        <w:t xml:space="preserve">Müdür yardımcısı,3 öğretmen seçimi) </w:t>
      </w:r>
    </w:p>
    <w:p w:rsidR="00A61808" w:rsidRPr="00225D2C" w:rsidRDefault="00A61808" w:rsidP="00225D2C">
      <w:pPr>
        <w:pStyle w:val="ListeParagraf"/>
        <w:numPr>
          <w:ilvl w:val="1"/>
          <w:numId w:val="15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0" w:right="-709" w:firstLine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 xml:space="preserve">Devir Kuruluna Başkan,  Taşınırdan sorumlu Müdür Yardımcısı, öğretmen seçimi, </w:t>
      </w:r>
    </w:p>
    <w:p w:rsidR="00A61808" w:rsidRPr="00225D2C" w:rsidRDefault="00A61808" w:rsidP="00225D2C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bCs/>
        </w:rPr>
        <w:t xml:space="preserve">Kütüphane </w:t>
      </w:r>
      <w:proofErr w:type="gramStart"/>
      <w:r w:rsidRPr="00225D2C">
        <w:rPr>
          <w:rFonts w:cstheme="minorHAnsi"/>
          <w:bCs/>
        </w:rPr>
        <w:t>Sorumlusu  öğretmeni</w:t>
      </w:r>
      <w:proofErr w:type="gramEnd"/>
      <w:r w:rsidRPr="00225D2C">
        <w:rPr>
          <w:rFonts w:cstheme="minorHAnsi"/>
          <w:bCs/>
        </w:rPr>
        <w:t xml:space="preserve"> –( 1 asil 1 yedek  öğretmen) (Okul Kütüphaneleri Yönetmeliği- Md:7)    </w:t>
      </w:r>
    </w:p>
    <w:p w:rsidR="00A61808" w:rsidRPr="00225D2C" w:rsidRDefault="00A61808" w:rsidP="00225D2C">
      <w:pPr>
        <w:numPr>
          <w:ilvl w:val="0"/>
          <w:numId w:val="15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bCs/>
        </w:rPr>
        <w:t>Kütüphane Kaynaklarının Tespiti ve Seçimi Komisyonu (</w:t>
      </w:r>
      <w:proofErr w:type="gramStart"/>
      <w:r w:rsidRPr="00225D2C">
        <w:rPr>
          <w:rFonts w:cstheme="minorHAnsi"/>
          <w:color w:val="1C283D"/>
          <w:shd w:val="clear" w:color="auto" w:fill="FFFFFF"/>
        </w:rPr>
        <w:t>Md.yrd</w:t>
      </w:r>
      <w:proofErr w:type="gramEnd"/>
      <w:r w:rsidRPr="00225D2C">
        <w:rPr>
          <w:rFonts w:cstheme="minorHAnsi"/>
          <w:color w:val="1C283D"/>
          <w:shd w:val="clear" w:color="auto" w:fill="FFFFFF"/>
        </w:rPr>
        <w:t xml:space="preserve"> başkanlığında, ilgili zümre başkanları, kütüphanecilik kulübü danışman öğretmeni, kütüphanecilik kulübü temsilcisi, okul-aile birliğinden bir üye, okul öğrenci meclisi başkanı, kütüphaneci veya kütüphane memurundan oluşturulur).</w:t>
      </w:r>
      <w:r w:rsidRPr="00225D2C">
        <w:rPr>
          <w:rFonts w:cstheme="minorHAnsi"/>
          <w:bCs/>
        </w:rPr>
        <w:t>(Okul Kütüphaneleri Yönetmeliği-Madde:10/b)</w:t>
      </w:r>
    </w:p>
    <w:p w:rsidR="00A61808" w:rsidRPr="00225D2C" w:rsidRDefault="00A61808" w:rsidP="00225D2C">
      <w:pPr>
        <w:numPr>
          <w:ilvl w:val="0"/>
          <w:numId w:val="15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bCs/>
        </w:rPr>
        <w:t>Okul Proje-Protokol –Hazırlama ve uygulama kurulu (</w:t>
      </w:r>
      <w:proofErr w:type="spellStart"/>
      <w:r w:rsidRPr="00225D2C">
        <w:rPr>
          <w:rFonts w:cstheme="minorHAnsi"/>
        </w:rPr>
        <w:t>Müd</w:t>
      </w:r>
      <w:proofErr w:type="spellEnd"/>
      <w:r w:rsidRPr="00225D2C">
        <w:rPr>
          <w:rFonts w:cstheme="minorHAnsi"/>
        </w:rPr>
        <w:t xml:space="preserve">. </w:t>
      </w:r>
      <w:proofErr w:type="spellStart"/>
      <w:r w:rsidRPr="00225D2C">
        <w:rPr>
          <w:rFonts w:cstheme="minorHAnsi"/>
        </w:rPr>
        <w:t>yard</w:t>
      </w:r>
      <w:proofErr w:type="spellEnd"/>
      <w:r w:rsidRPr="00225D2C">
        <w:rPr>
          <w:rFonts w:cstheme="minorHAnsi"/>
        </w:rPr>
        <w:t xml:space="preserve">, Asil- yedek </w:t>
      </w:r>
      <w:proofErr w:type="gramStart"/>
      <w:r w:rsidRPr="00225D2C">
        <w:rPr>
          <w:rFonts w:cstheme="minorHAnsi"/>
        </w:rPr>
        <w:t>öğretmenler , okul</w:t>
      </w:r>
      <w:proofErr w:type="gramEnd"/>
      <w:r w:rsidRPr="00225D2C">
        <w:rPr>
          <w:rFonts w:cstheme="minorHAnsi"/>
        </w:rPr>
        <w:t xml:space="preserve"> Rehber öğretmen)</w:t>
      </w:r>
    </w:p>
    <w:p w:rsidR="00A61808" w:rsidRPr="00225D2C" w:rsidRDefault="00A61808" w:rsidP="00225D2C">
      <w:pPr>
        <w:pStyle w:val="ListeParagraf"/>
        <w:numPr>
          <w:ilvl w:val="0"/>
          <w:numId w:val="15"/>
        </w:numPr>
        <w:tabs>
          <w:tab w:val="left" w:pos="-426"/>
          <w:tab w:val="left" w:pos="-142"/>
          <w:tab w:val="left" w:pos="142"/>
        </w:tabs>
        <w:overflowPunct/>
        <w:autoSpaceDE/>
        <w:autoSpaceDN/>
        <w:adjustRightInd/>
        <w:spacing w:line="276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lastRenderedPageBreak/>
        <w:t>Taşımalı Servis Denetim Komisyonu ( ilgili Müdür Yardımcısı,  asil üye, yedek üye seçimi-</w:t>
      </w:r>
      <w:proofErr w:type="spellStart"/>
      <w:r w:rsidRPr="00225D2C">
        <w:rPr>
          <w:rFonts w:asciiTheme="minorHAnsi" w:hAnsiTheme="minorHAnsi" w:cstheme="minorHAnsi"/>
          <w:sz w:val="22"/>
          <w:szCs w:val="22"/>
        </w:rPr>
        <w:t>nöbetçiöğretmen</w:t>
      </w:r>
      <w:proofErr w:type="spellEnd"/>
      <w:r w:rsidRPr="00225D2C">
        <w:rPr>
          <w:rFonts w:asciiTheme="minorHAnsi" w:hAnsiTheme="minorHAnsi" w:cstheme="minorHAnsi"/>
          <w:sz w:val="22"/>
          <w:szCs w:val="22"/>
        </w:rPr>
        <w:t>)</w:t>
      </w:r>
    </w:p>
    <w:p w:rsidR="00A61808" w:rsidRPr="00225D2C" w:rsidRDefault="00A61808" w:rsidP="00225D2C">
      <w:pPr>
        <w:numPr>
          <w:ilvl w:val="0"/>
          <w:numId w:val="15"/>
        </w:numPr>
        <w:tabs>
          <w:tab w:val="left" w:pos="-1701"/>
          <w:tab w:val="left" w:pos="-1276"/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/>
          <w:bCs/>
        </w:rPr>
      </w:pPr>
      <w:r w:rsidRPr="00225D2C">
        <w:rPr>
          <w:rStyle w:val="Gl"/>
          <w:rFonts w:cstheme="minorHAnsi"/>
        </w:rPr>
        <w:t>İşletmelerde meslekî eğitim göreceklerin belirlenmesi komisyonu(</w:t>
      </w:r>
      <w:proofErr w:type="spellStart"/>
      <w:r w:rsidRPr="00225D2C">
        <w:rPr>
          <w:rStyle w:val="Gl"/>
          <w:rFonts w:cstheme="minorHAnsi"/>
        </w:rPr>
        <w:t>Koord</w:t>
      </w:r>
      <w:proofErr w:type="spellEnd"/>
      <w:r w:rsidRPr="00225D2C">
        <w:rPr>
          <w:rStyle w:val="Gl"/>
          <w:rFonts w:cstheme="minorHAnsi"/>
        </w:rPr>
        <w:t>.</w:t>
      </w:r>
      <w:r w:rsidRPr="00225D2C">
        <w:rPr>
          <w:rFonts w:cstheme="minorHAnsi"/>
        </w:rPr>
        <w:t>md.</w:t>
      </w:r>
      <w:proofErr w:type="spellStart"/>
      <w:r w:rsidRPr="00225D2C">
        <w:rPr>
          <w:rFonts w:cstheme="minorHAnsi"/>
        </w:rPr>
        <w:t>yr</w:t>
      </w:r>
      <w:proofErr w:type="spellEnd"/>
      <w:proofErr w:type="gramStart"/>
      <w:r w:rsidRPr="00225D2C">
        <w:rPr>
          <w:rFonts w:cstheme="minorHAnsi"/>
        </w:rPr>
        <w:t>.,</w:t>
      </w:r>
      <w:proofErr w:type="gramEnd"/>
      <w:r w:rsidRPr="00225D2C">
        <w:rPr>
          <w:rFonts w:cstheme="minorHAnsi"/>
        </w:rPr>
        <w:t>3asil-</w:t>
      </w:r>
      <w:proofErr w:type="spellStart"/>
      <w:r w:rsidRPr="00225D2C">
        <w:rPr>
          <w:rFonts w:cstheme="minorHAnsi"/>
        </w:rPr>
        <w:t>yedeköğretmen</w:t>
      </w:r>
      <w:proofErr w:type="spellEnd"/>
      <w:r w:rsidRPr="00225D2C">
        <w:rPr>
          <w:rFonts w:cstheme="minorHAnsi"/>
        </w:rPr>
        <w:t>)</w:t>
      </w:r>
      <w:r w:rsidRPr="00225D2C">
        <w:rPr>
          <w:rFonts w:cstheme="minorHAnsi"/>
          <w:bCs/>
        </w:rPr>
        <w:t>(OÖKY-Md:136)</w:t>
      </w:r>
    </w:p>
    <w:p w:rsidR="00A61808" w:rsidRPr="00225D2C" w:rsidRDefault="00A61808" w:rsidP="00225D2C">
      <w:pPr>
        <w:numPr>
          <w:ilvl w:val="0"/>
          <w:numId w:val="15"/>
        </w:numPr>
        <w:tabs>
          <w:tab w:val="left" w:pos="-142"/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</w:rPr>
      </w:pPr>
      <w:r w:rsidRPr="00225D2C">
        <w:rPr>
          <w:rFonts w:cstheme="minorHAnsi"/>
          <w:bCs/>
        </w:rPr>
        <w:t>Stratejik planlama (</w:t>
      </w:r>
      <w:proofErr w:type="spellStart"/>
      <w:r w:rsidRPr="00225D2C">
        <w:rPr>
          <w:rFonts w:cstheme="minorHAnsi"/>
        </w:rPr>
        <w:t>M.Yrd</w:t>
      </w:r>
      <w:proofErr w:type="spellEnd"/>
      <w:proofErr w:type="gramStart"/>
      <w:r w:rsidRPr="00225D2C">
        <w:rPr>
          <w:rFonts w:cstheme="minorHAnsi"/>
        </w:rPr>
        <w:t>.,</w:t>
      </w:r>
      <w:proofErr w:type="gramEnd"/>
      <w:r w:rsidRPr="00225D2C">
        <w:rPr>
          <w:rFonts w:cstheme="minorHAnsi"/>
        </w:rPr>
        <w:t>Zümre</w:t>
      </w:r>
      <w:r w:rsidR="00225D2C">
        <w:rPr>
          <w:rFonts w:cstheme="minorHAnsi"/>
        </w:rPr>
        <w:t xml:space="preserve"> </w:t>
      </w:r>
      <w:r w:rsidRPr="00225D2C">
        <w:rPr>
          <w:rFonts w:cstheme="minorHAnsi"/>
        </w:rPr>
        <w:t>başkanları,öğretmen,Okul rehber öğretmeni)</w:t>
      </w:r>
    </w:p>
    <w:p w:rsidR="00A61808" w:rsidRPr="00225D2C" w:rsidRDefault="00A61808" w:rsidP="00225D2C">
      <w:pPr>
        <w:numPr>
          <w:ilvl w:val="0"/>
          <w:numId w:val="15"/>
        </w:numPr>
        <w:tabs>
          <w:tab w:val="left" w:pos="-284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</w:rPr>
      </w:pPr>
      <w:r w:rsidRPr="00225D2C">
        <w:rPr>
          <w:rFonts w:cstheme="minorHAnsi"/>
          <w:bCs/>
        </w:rPr>
        <w:t xml:space="preserve">Kalite ve öz değerlendirme kurulu (Md. </w:t>
      </w:r>
      <w:proofErr w:type="spellStart"/>
      <w:r w:rsidRPr="00225D2C">
        <w:rPr>
          <w:rFonts w:cstheme="minorHAnsi"/>
          <w:bCs/>
        </w:rPr>
        <w:t>Yr</w:t>
      </w:r>
      <w:proofErr w:type="spellEnd"/>
      <w:r w:rsidRPr="00225D2C">
        <w:rPr>
          <w:rFonts w:cstheme="minorHAnsi"/>
          <w:bCs/>
        </w:rPr>
        <w:t>.-ve Zümre başkanları)</w:t>
      </w:r>
    </w:p>
    <w:p w:rsidR="00A61808" w:rsidRPr="00225D2C" w:rsidRDefault="00A61808" w:rsidP="00225D2C">
      <w:pPr>
        <w:numPr>
          <w:ilvl w:val="0"/>
          <w:numId w:val="15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bCs/>
        </w:rPr>
        <w:t>Sivil savunma –krize müdahale-</w:t>
      </w:r>
      <w:r w:rsidRPr="00225D2C">
        <w:rPr>
          <w:rFonts w:cstheme="minorHAnsi"/>
        </w:rPr>
        <w:t xml:space="preserve">Yangın </w:t>
      </w:r>
      <w:proofErr w:type="gramStart"/>
      <w:r w:rsidRPr="00225D2C">
        <w:rPr>
          <w:rFonts w:cstheme="minorHAnsi"/>
        </w:rPr>
        <w:t>Söndürme ,Kurtarma</w:t>
      </w:r>
      <w:proofErr w:type="gramEnd"/>
      <w:r w:rsidRPr="00225D2C">
        <w:rPr>
          <w:rFonts w:cstheme="minorHAnsi"/>
        </w:rPr>
        <w:t>, Koruma, İlk Yardım Ekibi</w:t>
      </w:r>
      <w:r w:rsidRPr="00225D2C">
        <w:rPr>
          <w:rFonts w:cstheme="minorHAnsi"/>
          <w:color w:val="000000"/>
        </w:rPr>
        <w:t>-(Md.</w:t>
      </w:r>
      <w:proofErr w:type="spellStart"/>
      <w:r w:rsidRPr="00225D2C">
        <w:rPr>
          <w:rFonts w:cstheme="minorHAnsi"/>
          <w:color w:val="000000"/>
        </w:rPr>
        <w:t>yard</w:t>
      </w:r>
      <w:proofErr w:type="spellEnd"/>
      <w:r w:rsidRPr="00225D2C">
        <w:rPr>
          <w:rFonts w:cstheme="minorHAnsi"/>
          <w:color w:val="000000"/>
        </w:rPr>
        <w:t>, 1 rehber öğretmen -sivil savunma kulüp öğretmeni ve servislerdeki öğretmenler.) (</w:t>
      </w:r>
      <w:proofErr w:type="gramStart"/>
      <w:r w:rsidRPr="00225D2C">
        <w:rPr>
          <w:rFonts w:cstheme="minorHAnsi"/>
          <w:color w:val="000000"/>
        </w:rPr>
        <w:t>OÖKY.md</w:t>
      </w:r>
      <w:proofErr w:type="gramEnd"/>
      <w:r w:rsidRPr="00225D2C">
        <w:rPr>
          <w:rFonts w:cstheme="minorHAnsi"/>
          <w:color w:val="000000"/>
        </w:rPr>
        <w:t xml:space="preserve">-120, sivil savun. </w:t>
      </w:r>
      <w:r w:rsidR="00225D2C" w:rsidRPr="00225D2C">
        <w:rPr>
          <w:rFonts w:cstheme="minorHAnsi"/>
          <w:color w:val="000000"/>
        </w:rPr>
        <w:t>K</w:t>
      </w:r>
      <w:r w:rsidRPr="00225D2C">
        <w:rPr>
          <w:rFonts w:cstheme="minorHAnsi"/>
          <w:color w:val="000000"/>
        </w:rPr>
        <w:t>anunu</w:t>
      </w:r>
      <w:r w:rsidR="00225D2C">
        <w:rPr>
          <w:rFonts w:cstheme="minorHAnsi"/>
          <w:color w:val="000000"/>
        </w:rPr>
        <w:t xml:space="preserve"> </w:t>
      </w:r>
      <w:proofErr w:type="spellStart"/>
      <w:r w:rsidRPr="00225D2C">
        <w:rPr>
          <w:rFonts w:cstheme="minorHAnsi"/>
          <w:color w:val="000000"/>
        </w:rPr>
        <w:t>meb</w:t>
      </w:r>
      <w:proofErr w:type="spellEnd"/>
      <w:r w:rsidRPr="00225D2C">
        <w:rPr>
          <w:rFonts w:cstheme="minorHAnsi"/>
          <w:color w:val="000000"/>
        </w:rPr>
        <w:t xml:space="preserve"> sivil s.Yönergesi)</w:t>
      </w:r>
    </w:p>
    <w:p w:rsidR="00A61808" w:rsidRPr="00225D2C" w:rsidRDefault="00A61808" w:rsidP="00225D2C">
      <w:pPr>
        <w:numPr>
          <w:ilvl w:val="0"/>
          <w:numId w:val="15"/>
        </w:numPr>
        <w:tabs>
          <w:tab w:val="left" w:pos="-567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iCs/>
          <w:color w:val="212529"/>
          <w:shd w:val="clear" w:color="auto" w:fill="FFFFFF"/>
        </w:rPr>
        <w:t xml:space="preserve">Kurum içi iletişimi </w:t>
      </w:r>
      <w:proofErr w:type="gramStart"/>
      <w:r w:rsidRPr="00225D2C">
        <w:rPr>
          <w:rFonts w:cstheme="minorHAnsi"/>
          <w:iCs/>
          <w:color w:val="212529"/>
          <w:shd w:val="clear" w:color="auto" w:fill="FFFFFF"/>
        </w:rPr>
        <w:t>artırma</w:t>
      </w:r>
      <w:r w:rsidRPr="00225D2C">
        <w:rPr>
          <w:rFonts w:cstheme="minorHAnsi"/>
          <w:bCs/>
        </w:rPr>
        <w:t xml:space="preserve">  ve</w:t>
      </w:r>
      <w:proofErr w:type="gramEnd"/>
      <w:r w:rsidRPr="00225D2C">
        <w:rPr>
          <w:rFonts w:cstheme="minorHAnsi"/>
          <w:bCs/>
        </w:rPr>
        <w:t xml:space="preserve"> Dayanışma Faaliyetleri  ekibi(</w:t>
      </w:r>
      <w:r w:rsidRPr="00225D2C">
        <w:rPr>
          <w:rFonts w:cstheme="minorHAnsi"/>
        </w:rPr>
        <w:t>Müdür yardımcısı, 2 öğretmen, rehber öğretmen)</w:t>
      </w:r>
    </w:p>
    <w:p w:rsidR="00A61808" w:rsidRPr="00225D2C" w:rsidRDefault="00A61808" w:rsidP="00225D2C">
      <w:pPr>
        <w:numPr>
          <w:ilvl w:val="0"/>
          <w:numId w:val="15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bCs/>
        </w:rPr>
        <w:t>İş Sağlığı ve Güvenliği Ekibi</w:t>
      </w:r>
      <w:r w:rsidRPr="00225D2C">
        <w:rPr>
          <w:rFonts w:cstheme="minorHAnsi"/>
          <w:color w:val="000000"/>
        </w:rPr>
        <w:t xml:space="preserve">(Okul müdürü, </w:t>
      </w:r>
      <w:proofErr w:type="spellStart"/>
      <w:proofErr w:type="gramStart"/>
      <w:r w:rsidRPr="00225D2C">
        <w:rPr>
          <w:rFonts w:cstheme="minorHAnsi"/>
          <w:color w:val="000000"/>
        </w:rPr>
        <w:t>Mdyrd</w:t>
      </w:r>
      <w:proofErr w:type="spellEnd"/>
      <w:r w:rsidRPr="00225D2C">
        <w:rPr>
          <w:rFonts w:cstheme="minorHAnsi"/>
          <w:color w:val="000000"/>
        </w:rPr>
        <w:t>,</w:t>
      </w:r>
      <w:proofErr w:type="spellStart"/>
      <w:r w:rsidRPr="00225D2C">
        <w:rPr>
          <w:rFonts w:cstheme="minorHAnsi"/>
          <w:color w:val="000000"/>
        </w:rPr>
        <w:t>AlanŞefleri</w:t>
      </w:r>
      <w:proofErr w:type="spellEnd"/>
      <w:proofErr w:type="gramEnd"/>
      <w:r w:rsidRPr="00225D2C">
        <w:rPr>
          <w:rFonts w:cstheme="minorHAnsi"/>
          <w:color w:val="000000"/>
        </w:rPr>
        <w:t>,</w:t>
      </w:r>
      <w:proofErr w:type="spellStart"/>
      <w:r w:rsidRPr="00225D2C">
        <w:rPr>
          <w:rFonts w:cstheme="minorHAnsi"/>
          <w:color w:val="000000"/>
        </w:rPr>
        <w:t>AtölyeŞefle</w:t>
      </w:r>
      <w:proofErr w:type="spellEnd"/>
      <w:r w:rsidRPr="00225D2C">
        <w:rPr>
          <w:rFonts w:cstheme="minorHAnsi"/>
          <w:color w:val="000000"/>
        </w:rPr>
        <w:t>(Yedek)Çalış.Temsil2014/16genelge md. 3-4)</w:t>
      </w:r>
    </w:p>
    <w:p w:rsidR="00A61808" w:rsidRPr="00225D2C" w:rsidRDefault="00A61808" w:rsidP="00225D2C">
      <w:pPr>
        <w:pStyle w:val="ListeParagraf"/>
        <w:numPr>
          <w:ilvl w:val="0"/>
          <w:numId w:val="15"/>
        </w:numPr>
        <w:tabs>
          <w:tab w:val="left" w:pos="-993"/>
          <w:tab w:val="left" w:pos="-142"/>
          <w:tab w:val="left" w:pos="0"/>
          <w:tab w:val="left" w:pos="142"/>
          <w:tab w:val="left" w:pos="426"/>
        </w:tabs>
        <w:overflowPunct/>
        <w:autoSpaceDE/>
        <w:autoSpaceDN/>
        <w:adjustRightInd/>
        <w:spacing w:line="276" w:lineRule="auto"/>
        <w:ind w:left="0" w:right="-284" w:firstLine="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>Çalışan temsilcisi seçimi</w:t>
      </w:r>
    </w:p>
    <w:p w:rsidR="00A61808" w:rsidRPr="00225D2C" w:rsidRDefault="00A61808" w:rsidP="00225D2C">
      <w:pPr>
        <w:pStyle w:val="ListeParagraf"/>
        <w:numPr>
          <w:ilvl w:val="0"/>
          <w:numId w:val="15"/>
        </w:numPr>
        <w:tabs>
          <w:tab w:val="left" w:pos="-284"/>
          <w:tab w:val="left" w:pos="-142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>Sınıf/Şube Öğretmenler Kurulu(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M.E.B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Eğitim kurulları ve zümreleri yönergesi</w:t>
      </w:r>
      <w:r w:rsidRPr="00225D2C">
        <w:rPr>
          <w:rFonts w:asciiTheme="minorHAnsi" w:hAnsiTheme="minorHAnsi" w:cstheme="minorHAnsi"/>
          <w:bCs/>
          <w:sz w:val="22"/>
          <w:szCs w:val="22"/>
        </w:rPr>
        <w:t>–md.10) (OÖKY-Md:110)</w:t>
      </w:r>
    </w:p>
    <w:p w:rsidR="00A61808" w:rsidRPr="00225D2C" w:rsidRDefault="00A61808" w:rsidP="00225D2C">
      <w:pPr>
        <w:pStyle w:val="ListeParagraf"/>
        <w:numPr>
          <w:ilvl w:val="0"/>
          <w:numId w:val="6"/>
        </w:numPr>
        <w:tabs>
          <w:tab w:val="left" w:pos="142"/>
        </w:tabs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>Eğitim Kurumu sınıf/Alan Zümreleri</w:t>
      </w:r>
      <w:r w:rsidRPr="00225D2C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M.E.B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Eğitim kurulları ve zümre yönergesi Md.12) (</w:t>
      </w:r>
      <w:r w:rsidRPr="00225D2C">
        <w:rPr>
          <w:rFonts w:asciiTheme="minorHAnsi" w:hAnsiTheme="minorHAnsi" w:cstheme="minorHAnsi"/>
          <w:bCs/>
          <w:sz w:val="22"/>
          <w:szCs w:val="22"/>
        </w:rPr>
        <w:t>OÖKY-Md:111)</w:t>
      </w:r>
    </w:p>
    <w:p w:rsidR="00A61808" w:rsidRPr="00225D2C" w:rsidRDefault="00A61808" w:rsidP="00225D2C">
      <w:pPr>
        <w:pStyle w:val="ListeParagraf"/>
        <w:numPr>
          <w:ilvl w:val="0"/>
          <w:numId w:val="6"/>
        </w:numPr>
        <w:tabs>
          <w:tab w:val="left" w:pos="142"/>
        </w:tabs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>Eğitim Kurumu sınıf/Alan Zümre Başkanları Kurulu</w:t>
      </w:r>
      <w:r w:rsidRPr="00225D2C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M.E.B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Eğit.kurul ve zümreler yönerge Md.13) (</w:t>
      </w:r>
      <w:r w:rsidRPr="00225D2C">
        <w:rPr>
          <w:rFonts w:asciiTheme="minorHAnsi" w:hAnsiTheme="minorHAnsi" w:cstheme="minorHAnsi"/>
          <w:bCs/>
          <w:sz w:val="22"/>
          <w:szCs w:val="22"/>
        </w:rPr>
        <w:t>OÖKY-Md:112)</w:t>
      </w:r>
    </w:p>
    <w:p w:rsidR="00A61808" w:rsidRPr="00225D2C" w:rsidRDefault="00A61808" w:rsidP="00225D2C">
      <w:pPr>
        <w:pStyle w:val="ListeParagraf"/>
        <w:numPr>
          <w:ilvl w:val="0"/>
          <w:numId w:val="6"/>
        </w:numPr>
        <w:tabs>
          <w:tab w:val="left" w:pos="142"/>
        </w:tabs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bCs/>
          <w:sz w:val="22"/>
          <w:szCs w:val="22"/>
        </w:rPr>
        <w:t>Okul Zümre Başkanlar kurulu ve okul zümre Başkanı</w:t>
      </w:r>
      <w:r w:rsidRPr="00225D2C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M.E.B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Eğitim kurul ve zümre yönergesi Md.12)(</w:t>
      </w:r>
      <w:r w:rsidRPr="00225D2C">
        <w:rPr>
          <w:rFonts w:asciiTheme="minorHAnsi" w:hAnsiTheme="minorHAnsi" w:cstheme="minorHAnsi"/>
          <w:bCs/>
          <w:sz w:val="22"/>
          <w:szCs w:val="22"/>
        </w:rPr>
        <w:t>OÖKY-Md:113)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bCs/>
        </w:rPr>
        <w:t xml:space="preserve">Okul Yatılılık ve Bursluluk Komisyonu(Resmi Okullarda Yatılı, Bursluluk, Sosyal </w:t>
      </w:r>
      <w:proofErr w:type="spellStart"/>
      <w:r w:rsidRPr="00225D2C">
        <w:rPr>
          <w:rFonts w:cstheme="minorHAnsi"/>
          <w:bCs/>
        </w:rPr>
        <w:t>Yard</w:t>
      </w:r>
      <w:proofErr w:type="spellEnd"/>
      <w:r w:rsidRPr="00225D2C">
        <w:rPr>
          <w:rFonts w:cstheme="minorHAnsi"/>
          <w:bCs/>
        </w:rPr>
        <w:t xml:space="preserve"> Ve Okul </w:t>
      </w:r>
      <w:proofErr w:type="spellStart"/>
      <w:proofErr w:type="gramStart"/>
      <w:r w:rsidRPr="00225D2C">
        <w:rPr>
          <w:rFonts w:cstheme="minorHAnsi"/>
          <w:bCs/>
        </w:rPr>
        <w:t>Pansi</w:t>
      </w:r>
      <w:proofErr w:type="spellEnd"/>
      <w:r w:rsidRPr="00225D2C">
        <w:rPr>
          <w:rFonts w:cstheme="minorHAnsi"/>
          <w:bCs/>
        </w:rPr>
        <w:t xml:space="preserve">  Yön</w:t>
      </w:r>
      <w:proofErr w:type="gramEnd"/>
      <w:r w:rsidRPr="00225D2C">
        <w:rPr>
          <w:rFonts w:cstheme="minorHAnsi"/>
          <w:bCs/>
        </w:rPr>
        <w:t>-Md:8)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</w:rPr>
      </w:pPr>
      <w:r w:rsidRPr="00225D2C">
        <w:rPr>
          <w:rFonts w:cstheme="minorHAnsi"/>
          <w:bCs/>
        </w:rPr>
        <w:t xml:space="preserve">Spor kolu  </w:t>
      </w:r>
      <w:proofErr w:type="spellStart"/>
      <w:r w:rsidRPr="00225D2C">
        <w:rPr>
          <w:rFonts w:cstheme="minorHAnsi"/>
          <w:bCs/>
        </w:rPr>
        <w:t>veOkul</w:t>
      </w:r>
      <w:proofErr w:type="spellEnd"/>
      <w:r w:rsidRPr="00225D2C">
        <w:rPr>
          <w:rFonts w:cstheme="minorHAnsi"/>
          <w:bCs/>
        </w:rPr>
        <w:t xml:space="preserve"> Spor Kulüpleri Yürütme Kurulu-</w:t>
      </w:r>
      <w:r w:rsidRPr="00225D2C">
        <w:rPr>
          <w:rFonts w:cstheme="minorHAnsi"/>
          <w:bCs/>
          <w:color w:val="000000"/>
        </w:rPr>
        <w:t>Beden eğitim öğretmenlerinden, yoksa bu dersi okutan veya ilgili diğer öğretmenler arasından seçilen 3asil,3yedek öğretmen bir Öğretmen başkan-biri yardımcı</w:t>
      </w:r>
      <w:r w:rsidRPr="00225D2C">
        <w:rPr>
          <w:rFonts w:cstheme="minorHAnsi"/>
          <w:bCs/>
        </w:rPr>
        <w:t>(Ok</w:t>
      </w:r>
      <w:r w:rsidR="00225D2C">
        <w:rPr>
          <w:rFonts w:cstheme="minorHAnsi"/>
          <w:bCs/>
        </w:rPr>
        <w:t xml:space="preserve"> </w:t>
      </w:r>
      <w:r w:rsidRPr="00225D2C">
        <w:rPr>
          <w:rFonts w:cstheme="minorHAnsi"/>
          <w:bCs/>
        </w:rPr>
        <w:t xml:space="preserve">Spor </w:t>
      </w:r>
      <w:proofErr w:type="gramStart"/>
      <w:r w:rsidRPr="00225D2C">
        <w:rPr>
          <w:rFonts w:cstheme="minorHAnsi"/>
          <w:bCs/>
        </w:rPr>
        <w:t>Kul.yön</w:t>
      </w:r>
      <w:proofErr w:type="gramEnd"/>
      <w:r w:rsidRPr="00225D2C">
        <w:rPr>
          <w:rFonts w:cstheme="minorHAnsi"/>
          <w:bCs/>
        </w:rPr>
        <w:t>-Madde:11)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  <w:bCs/>
        </w:rPr>
        <w:t xml:space="preserve">Ders Kitaplarını-Modülleri </w:t>
      </w:r>
      <w:proofErr w:type="gramStart"/>
      <w:r w:rsidRPr="00225D2C">
        <w:rPr>
          <w:rFonts w:cstheme="minorHAnsi"/>
          <w:bCs/>
        </w:rPr>
        <w:t>temin,Teslim</w:t>
      </w:r>
      <w:proofErr w:type="gramEnd"/>
      <w:r w:rsidRPr="00225D2C">
        <w:rPr>
          <w:rFonts w:cstheme="minorHAnsi"/>
          <w:bCs/>
        </w:rPr>
        <w:t xml:space="preserve"> Alma ve Dağıtma Komisyonu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proofErr w:type="gramStart"/>
      <w:r w:rsidRPr="00225D2C">
        <w:rPr>
          <w:rFonts w:cstheme="minorHAnsi"/>
          <w:bCs/>
        </w:rPr>
        <w:t>Sınavlara ,Bilgi</w:t>
      </w:r>
      <w:proofErr w:type="gramEnd"/>
      <w:r w:rsidRPr="00225D2C">
        <w:rPr>
          <w:rFonts w:cstheme="minorHAnsi"/>
          <w:bCs/>
        </w:rPr>
        <w:t>-Kültür ve sportif Yarışmalara Öğrenci Hazırlama Kurulu(</w:t>
      </w:r>
      <w:proofErr w:type="spellStart"/>
      <w:r w:rsidRPr="00225D2C">
        <w:rPr>
          <w:rFonts w:cstheme="minorHAnsi"/>
        </w:rPr>
        <w:t>Müd</w:t>
      </w:r>
      <w:proofErr w:type="spellEnd"/>
      <w:r w:rsidR="00225D2C">
        <w:rPr>
          <w:rFonts w:cstheme="minorHAnsi"/>
        </w:rPr>
        <w:t xml:space="preserve"> </w:t>
      </w:r>
      <w:proofErr w:type="spellStart"/>
      <w:r w:rsidRPr="00225D2C">
        <w:rPr>
          <w:rFonts w:cstheme="minorHAnsi"/>
        </w:rPr>
        <w:t>yard</w:t>
      </w:r>
      <w:proofErr w:type="spellEnd"/>
      <w:r w:rsidRPr="00225D2C">
        <w:rPr>
          <w:rFonts w:cstheme="minorHAnsi"/>
        </w:rPr>
        <w:t xml:space="preserve">  öğretmen, rehber öğretmen) 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Style w:val="Gl"/>
          <w:rFonts w:cstheme="minorHAnsi"/>
          <w:b w:val="0"/>
        </w:rPr>
      </w:pPr>
      <w:r w:rsidRPr="00225D2C">
        <w:rPr>
          <w:rStyle w:val="Gl"/>
          <w:rFonts w:cstheme="minorHAnsi"/>
        </w:rPr>
        <w:t xml:space="preserve">İşletme belirleme komisyonu (Koordinatör </w:t>
      </w:r>
      <w:proofErr w:type="gramStart"/>
      <w:r w:rsidRPr="00225D2C">
        <w:rPr>
          <w:rStyle w:val="Gl"/>
          <w:rFonts w:cstheme="minorHAnsi"/>
        </w:rPr>
        <w:t>md.</w:t>
      </w:r>
      <w:proofErr w:type="spellStart"/>
      <w:r w:rsidRPr="00225D2C">
        <w:rPr>
          <w:rStyle w:val="Gl"/>
          <w:rFonts w:cstheme="minorHAnsi"/>
        </w:rPr>
        <w:t>yr</w:t>
      </w:r>
      <w:proofErr w:type="spellEnd"/>
      <w:proofErr w:type="gramEnd"/>
      <w:r w:rsidRPr="00225D2C">
        <w:rPr>
          <w:rStyle w:val="Gl"/>
          <w:rFonts w:cstheme="minorHAnsi"/>
        </w:rPr>
        <w:t>.-ilgili alan şefi- 1meslek öğretmeni)</w:t>
      </w:r>
      <w:r w:rsidRPr="00225D2C">
        <w:rPr>
          <w:rFonts w:cstheme="minorHAnsi"/>
          <w:bCs/>
        </w:rPr>
        <w:t>(OÖKY-Md:140)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225D2C">
        <w:rPr>
          <w:rFonts w:cstheme="minorHAnsi"/>
        </w:rPr>
        <w:t xml:space="preserve">Proje Tabanlı Beceri Yarışması Okul/ Yürütme Komisyonu(Proje </w:t>
      </w:r>
      <w:proofErr w:type="spellStart"/>
      <w:r w:rsidRPr="00225D2C">
        <w:rPr>
          <w:rFonts w:cstheme="minorHAnsi"/>
        </w:rPr>
        <w:t>Tab</w:t>
      </w:r>
      <w:proofErr w:type="spellEnd"/>
      <w:r w:rsidRPr="00225D2C">
        <w:rPr>
          <w:rFonts w:cstheme="minorHAnsi"/>
        </w:rPr>
        <w:t xml:space="preserve"> Beceri Yarış </w:t>
      </w:r>
      <w:proofErr w:type="spellStart"/>
      <w:r w:rsidRPr="00225D2C">
        <w:rPr>
          <w:rFonts w:cstheme="minorHAnsi"/>
        </w:rPr>
        <w:t>uyg</w:t>
      </w:r>
      <w:proofErr w:type="spellEnd"/>
      <w:r w:rsidRPr="00225D2C">
        <w:rPr>
          <w:rFonts w:cstheme="minorHAnsi"/>
        </w:rPr>
        <w:t xml:space="preserve"> kılavuzu)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</w:rPr>
      </w:pPr>
      <w:r w:rsidRPr="00225D2C">
        <w:rPr>
          <w:rFonts w:cstheme="minorHAnsi"/>
        </w:rPr>
        <w:t>Kalite kurulu ve Kalite geliştirme ekibi (MEB Kalite Yönetimi Uygulama Yönergesi 9-10.Mad.)</w:t>
      </w:r>
    </w:p>
    <w:p w:rsidR="00A61808" w:rsidRPr="00225D2C" w:rsidRDefault="00A61808" w:rsidP="00225D2C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</w:rPr>
      </w:pPr>
      <w:r w:rsidRPr="00225D2C">
        <w:rPr>
          <w:rFonts w:cstheme="minorHAnsi"/>
          <w:bCs/>
        </w:rPr>
        <w:t xml:space="preserve">Ders programları ve nöbet hizmetleri düzenleme komisyonu(Müdür </w:t>
      </w:r>
      <w:proofErr w:type="spellStart"/>
      <w:r w:rsidRPr="00225D2C">
        <w:rPr>
          <w:rFonts w:cstheme="minorHAnsi"/>
          <w:bCs/>
        </w:rPr>
        <w:t>yard</w:t>
      </w:r>
      <w:proofErr w:type="spellEnd"/>
      <w:proofErr w:type="gramStart"/>
      <w:r w:rsidRPr="00225D2C">
        <w:rPr>
          <w:rFonts w:cstheme="minorHAnsi"/>
          <w:bCs/>
        </w:rPr>
        <w:t>.,,</w:t>
      </w:r>
      <w:proofErr w:type="gramEnd"/>
      <w:r w:rsidRPr="00225D2C">
        <w:rPr>
          <w:rFonts w:cstheme="minorHAnsi"/>
          <w:bCs/>
        </w:rPr>
        <w:t>Zümre başkanları–çalışan temsilcisi,)</w:t>
      </w:r>
    </w:p>
    <w:p w:rsidR="00A61808" w:rsidRPr="00225D2C" w:rsidRDefault="00224521" w:rsidP="00225D2C">
      <w:pPr>
        <w:pStyle w:val="AralkYok"/>
        <w:jc w:val="both"/>
        <w:rPr>
          <w:rFonts w:asciiTheme="minorHAnsi" w:hAnsiTheme="minorHAnsi" w:cstheme="minorHAnsi"/>
          <w:bCs/>
          <w:iCs/>
        </w:rPr>
      </w:pPr>
      <w:r w:rsidRPr="00224521">
        <w:rPr>
          <w:rFonts w:asciiTheme="minorHAnsi" w:hAnsiTheme="minorHAnsi" w:cstheme="minorHAnsi"/>
          <w:b/>
        </w:rPr>
        <w:t>20</w:t>
      </w:r>
      <w:r w:rsidR="00A61808" w:rsidRPr="00225D2C">
        <w:rPr>
          <w:rFonts w:asciiTheme="minorHAnsi" w:hAnsiTheme="minorHAnsi" w:cstheme="minorHAnsi"/>
        </w:rPr>
        <w:t>-</w:t>
      </w:r>
      <w:r w:rsidR="00A61808" w:rsidRPr="00225D2C">
        <w:rPr>
          <w:rFonts w:asciiTheme="minorHAnsi" w:hAnsiTheme="minorHAnsi" w:cstheme="minorHAnsi"/>
          <w:b/>
        </w:rPr>
        <w:t xml:space="preserve">Nöbet uygulamaları ile ilgili esasların belirlenmesi -Öğrenci-Öğretmen Nöbetleri ve görevleri </w:t>
      </w:r>
      <w:r w:rsidR="00A61808" w:rsidRPr="00225D2C">
        <w:rPr>
          <w:rFonts w:asciiTheme="minorHAnsi" w:hAnsiTheme="minorHAnsi" w:cstheme="minorHAnsi"/>
          <w:bCs/>
          <w:iCs/>
        </w:rPr>
        <w:t>(OÖKY-:33-91)</w:t>
      </w:r>
    </w:p>
    <w:p w:rsidR="00A61808" w:rsidRPr="00225D2C" w:rsidRDefault="00A61808" w:rsidP="00225D2C">
      <w:pPr>
        <w:pStyle w:val="ListeParagraf"/>
        <w:numPr>
          <w:ilvl w:val="0"/>
          <w:numId w:val="8"/>
        </w:numPr>
        <w:overflowPunct/>
        <w:autoSpaceDE/>
        <w:autoSpaceDN/>
        <w:adjustRightInd/>
        <w:ind w:left="142" w:hanging="142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Style w:val="Gl"/>
          <w:rFonts w:asciiTheme="minorHAnsi" w:hAnsiTheme="minorHAnsi" w:cstheme="minorHAnsi"/>
          <w:sz w:val="22"/>
          <w:szCs w:val="22"/>
        </w:rPr>
        <w:t>Nöbetçi öğretmenlerin (Okul geneli ve Atölyeler içi)görevleri ve Nöbet çizelgeleri</w:t>
      </w:r>
      <w:r w:rsidRPr="00225D2C">
        <w:rPr>
          <w:rFonts w:asciiTheme="minorHAnsi" w:hAnsiTheme="minorHAnsi" w:cstheme="minorHAnsi"/>
          <w:bCs/>
          <w:sz w:val="22"/>
          <w:szCs w:val="22"/>
        </w:rPr>
        <w:t>(</w:t>
      </w:r>
      <w:r w:rsidRPr="00225D2C">
        <w:rPr>
          <w:rFonts w:asciiTheme="minorHAnsi" w:hAnsiTheme="minorHAnsi" w:cstheme="minorHAnsi"/>
          <w:sz w:val="22"/>
          <w:szCs w:val="22"/>
        </w:rPr>
        <w:t xml:space="preserve"> OÖKY-Md:86</w:t>
      </w:r>
      <w:r w:rsidRPr="00225D2C">
        <w:rPr>
          <w:rFonts w:asciiTheme="minorHAnsi" w:hAnsiTheme="minorHAnsi" w:cstheme="minorHAnsi"/>
          <w:bCs/>
          <w:sz w:val="22"/>
          <w:szCs w:val="22"/>
        </w:rPr>
        <w:t>)</w:t>
      </w:r>
    </w:p>
    <w:p w:rsidR="00A61808" w:rsidRPr="00225D2C" w:rsidRDefault="00A61808" w:rsidP="00225D2C">
      <w:pPr>
        <w:pStyle w:val="ListeParagraf"/>
        <w:numPr>
          <w:ilvl w:val="0"/>
          <w:numId w:val="9"/>
        </w:numPr>
        <w:shd w:val="clear" w:color="auto" w:fill="FFFFFF"/>
        <w:tabs>
          <w:tab w:val="left" w:pos="-709"/>
          <w:tab w:val="left" w:pos="-567"/>
          <w:tab w:val="left" w:pos="-284"/>
          <w:tab w:val="left" w:pos="-142"/>
        </w:tabs>
        <w:spacing w:line="240" w:lineRule="atLeast"/>
        <w:ind w:left="142" w:right="-567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Nöbetçi öğrencilerin (</w:t>
      </w:r>
      <w:proofErr w:type="gramStart"/>
      <w:r w:rsidR="00225D2C">
        <w:rPr>
          <w:rFonts w:asciiTheme="minorHAnsi" w:hAnsiTheme="minorHAnsi" w:cstheme="minorHAnsi"/>
          <w:sz w:val="22"/>
          <w:szCs w:val="22"/>
        </w:rPr>
        <w:t>Okul,Atö</w:t>
      </w:r>
      <w:r w:rsidRPr="00225D2C">
        <w:rPr>
          <w:rFonts w:asciiTheme="minorHAnsi" w:hAnsiTheme="minorHAnsi" w:cstheme="minorHAnsi"/>
          <w:sz w:val="22"/>
          <w:szCs w:val="22"/>
        </w:rPr>
        <w:t>lyeler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ve Sınıf )belirlenmesi,görevleri ,talimatname ve uygulaması, </w:t>
      </w:r>
    </w:p>
    <w:p w:rsidR="00A61808" w:rsidRPr="00225D2C" w:rsidRDefault="00A61808" w:rsidP="00225D2C">
      <w:pPr>
        <w:shd w:val="clear" w:color="auto" w:fill="FFFFFF"/>
        <w:tabs>
          <w:tab w:val="left" w:pos="284"/>
          <w:tab w:val="left" w:pos="567"/>
        </w:tabs>
        <w:spacing w:line="240" w:lineRule="atLeast"/>
        <w:ind w:left="284" w:hanging="284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>2</w:t>
      </w:r>
      <w:r w:rsidR="00224521">
        <w:rPr>
          <w:rFonts w:cstheme="minorHAnsi"/>
          <w:b/>
        </w:rPr>
        <w:t>1</w:t>
      </w:r>
      <w:r w:rsidRPr="00225D2C">
        <w:rPr>
          <w:rFonts w:cstheme="minorHAnsi"/>
          <w:b/>
        </w:rPr>
        <w:t xml:space="preserve">-Okul-Aile Birliği Çalışma Esasları ve Veli toplantıları </w:t>
      </w:r>
      <w:r w:rsidRPr="00225D2C">
        <w:rPr>
          <w:rFonts w:cstheme="minorHAnsi"/>
          <w:bCs/>
        </w:rPr>
        <w:t xml:space="preserve">(Aile </w:t>
      </w:r>
      <w:proofErr w:type="gramStart"/>
      <w:r w:rsidRPr="00225D2C">
        <w:rPr>
          <w:rFonts w:cstheme="minorHAnsi"/>
          <w:bCs/>
        </w:rPr>
        <w:t>Bir.Yönet</w:t>
      </w:r>
      <w:proofErr w:type="gramEnd"/>
      <w:r w:rsidRPr="00225D2C">
        <w:rPr>
          <w:rFonts w:cstheme="minorHAnsi"/>
          <w:bCs/>
        </w:rPr>
        <w:t>-11-14)</w:t>
      </w:r>
      <w:r w:rsidRPr="00225D2C">
        <w:rPr>
          <w:rFonts w:cstheme="minorHAnsi"/>
        </w:rPr>
        <w:t>( OÖKY:MD.109-215)(SEY. Mad: 9)</w:t>
      </w:r>
    </w:p>
    <w:p w:rsidR="00A61808" w:rsidRPr="00225D2C" w:rsidRDefault="00A61808" w:rsidP="00225D2C">
      <w:pPr>
        <w:pStyle w:val="ListeParagraf"/>
        <w:numPr>
          <w:ilvl w:val="0"/>
          <w:numId w:val="7"/>
        </w:numPr>
        <w:shd w:val="clear" w:color="auto" w:fill="FFFFFF"/>
        <w:tabs>
          <w:tab w:val="left" w:pos="-284"/>
          <w:tab w:val="left" w:pos="-142"/>
          <w:tab w:val="left" w:pos="142"/>
        </w:tabs>
        <w:spacing w:line="240" w:lineRule="atLeast"/>
        <w:ind w:left="142" w:right="-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Öğretmen-Veli Toplantı Tarihleri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25D2C">
        <w:rPr>
          <w:rFonts w:asciiTheme="minorHAnsi" w:hAnsiTheme="minorHAnsi" w:cstheme="minorHAnsi"/>
          <w:sz w:val="22"/>
          <w:szCs w:val="22"/>
        </w:rPr>
        <w:t>Belirlenmesi</w:t>
      </w:r>
      <w:r w:rsidRPr="00225D2C">
        <w:rPr>
          <w:rFonts w:asciiTheme="minorHAnsi" w:hAnsiTheme="minorHAnsi" w:cstheme="minorHAnsi"/>
          <w:sz w:val="22"/>
          <w:szCs w:val="22"/>
        </w:rPr>
        <w:t>,Veli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>-Öğretmen,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r w:rsidRPr="00225D2C">
        <w:rPr>
          <w:rFonts w:asciiTheme="minorHAnsi" w:hAnsiTheme="minorHAnsi" w:cstheme="minorHAnsi"/>
          <w:sz w:val="22"/>
          <w:szCs w:val="22"/>
        </w:rPr>
        <w:t>Öğrenci,idareci kurum içi iletişim,iş birliği çalışmaları</w:t>
      </w:r>
    </w:p>
    <w:p w:rsidR="00A61808" w:rsidRPr="00225D2C" w:rsidRDefault="00A61808" w:rsidP="00225D2C">
      <w:pPr>
        <w:pStyle w:val="ListeParagraf"/>
        <w:numPr>
          <w:ilvl w:val="0"/>
          <w:numId w:val="7"/>
        </w:numPr>
        <w:shd w:val="clear" w:color="auto" w:fill="FFFFFF"/>
        <w:tabs>
          <w:tab w:val="left" w:pos="-426"/>
        </w:tabs>
        <w:spacing w:line="240" w:lineRule="atLeast"/>
        <w:ind w:left="142" w:right="-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>Öğretmen veli görüşme gün ve saatleri, Veli sözleşme-Veli Muvafakat,</w:t>
      </w:r>
      <w:r w:rsidR="00225D2C">
        <w:rPr>
          <w:rFonts w:asciiTheme="minorHAnsi" w:hAnsiTheme="minorHAnsi" w:cstheme="minorHAnsi"/>
          <w:sz w:val="22"/>
          <w:szCs w:val="22"/>
        </w:rPr>
        <w:t xml:space="preserve"> </w:t>
      </w:r>
      <w:r w:rsidRPr="00225D2C">
        <w:rPr>
          <w:rStyle w:val="Gl"/>
          <w:rFonts w:asciiTheme="minorHAnsi" w:hAnsiTheme="minorHAnsi" w:cstheme="minorHAnsi"/>
          <w:sz w:val="22"/>
          <w:szCs w:val="22"/>
        </w:rPr>
        <w:t>Gönüllü Velilerin Belirlenmesi</w:t>
      </w:r>
    </w:p>
    <w:p w:rsidR="00A61808" w:rsidRPr="00225D2C" w:rsidRDefault="00A61808" w:rsidP="00225D2C">
      <w:pPr>
        <w:contextualSpacing/>
        <w:jc w:val="both"/>
        <w:rPr>
          <w:rFonts w:cstheme="minorHAnsi"/>
          <w:b/>
          <w:bCs/>
          <w:iCs/>
        </w:rPr>
      </w:pPr>
      <w:r w:rsidRPr="00225D2C">
        <w:rPr>
          <w:rFonts w:cstheme="minorHAnsi"/>
          <w:b/>
        </w:rPr>
        <w:t>2</w:t>
      </w:r>
      <w:r w:rsidR="00224521">
        <w:rPr>
          <w:rFonts w:cstheme="minorHAnsi"/>
          <w:b/>
        </w:rPr>
        <w:t>2</w:t>
      </w:r>
      <w:r w:rsidRPr="00225D2C">
        <w:rPr>
          <w:rFonts w:cstheme="minorHAnsi"/>
          <w:b/>
        </w:rPr>
        <w:t>-Okul-Çevre,Veli-Öğretmen,Okul-işletme İlişkileri,</w:t>
      </w:r>
      <w:r w:rsidRPr="00225D2C">
        <w:rPr>
          <w:rFonts w:cstheme="minorHAnsi"/>
          <w:b/>
          <w:color w:val="000000"/>
        </w:rPr>
        <w:t>öğrencilere,çevre bilinci kazandırma</w:t>
      </w:r>
      <w:r w:rsidRPr="00225D2C">
        <w:rPr>
          <w:rFonts w:cstheme="minorHAnsi"/>
        </w:rPr>
        <w:t>(OÖKY-Md:19-121</w:t>
      </w:r>
      <w:proofErr w:type="gramStart"/>
      <w:r w:rsidRPr="00225D2C">
        <w:rPr>
          <w:rFonts w:cstheme="minorHAnsi"/>
        </w:rPr>
        <w:t>..</w:t>
      </w:r>
      <w:proofErr w:type="gramEnd"/>
      <w:r w:rsidRPr="00225D2C">
        <w:rPr>
          <w:rFonts w:cstheme="minorHAnsi"/>
        </w:rPr>
        <w:t>147)</w:t>
      </w:r>
    </w:p>
    <w:p w:rsidR="00A61808" w:rsidRPr="00225D2C" w:rsidRDefault="00A61808" w:rsidP="00225D2C">
      <w:pPr>
        <w:tabs>
          <w:tab w:val="left" w:pos="11766"/>
        </w:tabs>
        <w:ind w:left="284" w:hanging="568"/>
        <w:jc w:val="both"/>
        <w:rPr>
          <w:rFonts w:cstheme="minorHAnsi"/>
          <w:b/>
          <w:bCs/>
        </w:rPr>
      </w:pPr>
      <w:r w:rsidRPr="00225D2C">
        <w:rPr>
          <w:rFonts w:cstheme="minorHAnsi"/>
          <w:b/>
        </w:rPr>
        <w:t xml:space="preserve">     2</w:t>
      </w:r>
      <w:r w:rsidR="00224521">
        <w:rPr>
          <w:rFonts w:cstheme="minorHAnsi"/>
          <w:b/>
        </w:rPr>
        <w:t>3</w:t>
      </w:r>
      <w:r w:rsidRPr="00225D2C">
        <w:rPr>
          <w:rFonts w:cstheme="minorHAnsi"/>
          <w:b/>
        </w:rPr>
        <w:t xml:space="preserve">-Kurum kültürü oluşturma </w:t>
      </w:r>
      <w:proofErr w:type="spellStart"/>
      <w:proofErr w:type="gramStart"/>
      <w:r w:rsidRPr="00225D2C">
        <w:rPr>
          <w:rFonts w:cstheme="minorHAnsi"/>
          <w:b/>
        </w:rPr>
        <w:t>çalışmalarıve</w:t>
      </w:r>
      <w:proofErr w:type="spellEnd"/>
      <w:r w:rsidRPr="00225D2C">
        <w:rPr>
          <w:rFonts w:cstheme="minorHAnsi"/>
          <w:b/>
        </w:rPr>
        <w:t xml:space="preserve"> </w:t>
      </w:r>
      <w:r w:rsidRPr="00225D2C">
        <w:rPr>
          <w:rFonts w:cstheme="minorHAnsi"/>
          <w:b/>
          <w:bCs/>
        </w:rPr>
        <w:t xml:space="preserve"> Okulda</w:t>
      </w:r>
      <w:proofErr w:type="gramEnd"/>
      <w:r w:rsidRPr="00225D2C">
        <w:rPr>
          <w:rFonts w:cstheme="minorHAnsi"/>
          <w:b/>
          <w:bCs/>
        </w:rPr>
        <w:t xml:space="preserve"> Eğitim-Öğretim Etkinliklerinin Düzenli Yürütülmesi İle İlgili Hususların Ele Alınıp Görüşülmesi:(</w:t>
      </w:r>
      <w:r w:rsidRPr="00225D2C">
        <w:rPr>
          <w:rFonts w:cstheme="minorHAnsi"/>
          <w:bCs/>
        </w:rPr>
        <w:t>OÖKY-Md:5-77-109</w:t>
      </w:r>
      <w:r w:rsidRPr="00225D2C">
        <w:rPr>
          <w:rFonts w:cstheme="minorHAnsi"/>
          <w:b/>
          <w:bCs/>
        </w:rPr>
        <w:t>)</w:t>
      </w:r>
    </w:p>
    <w:p w:rsidR="00A61808" w:rsidRPr="00225D2C" w:rsidRDefault="00A61808" w:rsidP="00225D2C">
      <w:pPr>
        <w:pStyle w:val="ListeParagraf"/>
        <w:numPr>
          <w:ilvl w:val="0"/>
          <w:numId w:val="10"/>
        </w:numPr>
        <w:tabs>
          <w:tab w:val="left" w:pos="-1276"/>
          <w:tab w:val="left" w:pos="-284"/>
          <w:tab w:val="left" w:pos="-142"/>
          <w:tab w:val="left" w:pos="142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lastRenderedPageBreak/>
        <w:t xml:space="preserve">Sınıf Başkan ve  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yardımcıları ,onur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kurulu üye,sınıf temsilci üye seçimi,Sınıf oturma planları,e-okul öğrenci resimleri</w:t>
      </w:r>
    </w:p>
    <w:p w:rsidR="00A61808" w:rsidRPr="00225D2C" w:rsidRDefault="00225D2C" w:rsidP="00225D2C">
      <w:pPr>
        <w:pStyle w:val="ListeParagraf"/>
        <w:numPr>
          <w:ilvl w:val="0"/>
          <w:numId w:val="10"/>
        </w:numPr>
        <w:tabs>
          <w:tab w:val="left" w:pos="-284"/>
          <w:tab w:val="left" w:pos="-142"/>
          <w:tab w:val="left" w:pos="142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Spor </w:t>
      </w:r>
      <w:proofErr w:type="gramStart"/>
      <w:r w:rsidR="00A61808" w:rsidRPr="00225D2C">
        <w:rPr>
          <w:rFonts w:asciiTheme="minorHAnsi" w:hAnsiTheme="minorHAnsi" w:cstheme="minorHAnsi"/>
          <w:sz w:val="22"/>
          <w:szCs w:val="22"/>
        </w:rPr>
        <w:t>malzemesi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61808" w:rsidRPr="00225D2C">
        <w:rPr>
          <w:rFonts w:asciiTheme="minorHAnsi" w:hAnsiTheme="minorHAnsi" w:cstheme="minorHAnsi"/>
          <w:sz w:val="22"/>
          <w:szCs w:val="22"/>
        </w:rPr>
        <w:t>,okul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61808" w:rsidRPr="00225D2C">
        <w:rPr>
          <w:rFonts w:asciiTheme="minorHAnsi" w:hAnsiTheme="minorHAnsi" w:cstheme="minorHAnsi"/>
          <w:sz w:val="22"/>
          <w:szCs w:val="22"/>
        </w:rPr>
        <w:t>eşyası,makine,ve,teçhizatın,kullanımı,temizliği,bakımı,yönünde,iyi,alışkanlıklar kazandırılması</w:t>
      </w:r>
    </w:p>
    <w:p w:rsidR="00A61808" w:rsidRPr="00225D2C" w:rsidRDefault="00225D2C" w:rsidP="00225D2C">
      <w:pPr>
        <w:pStyle w:val="AralkYok"/>
        <w:numPr>
          <w:ilvl w:val="0"/>
          <w:numId w:val="10"/>
        </w:numPr>
        <w:tabs>
          <w:tab w:val="left" w:pos="-284"/>
          <w:tab w:val="left" w:pos="142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Sınav esasları</w:t>
      </w:r>
      <w:r w:rsidR="00A61808" w:rsidRPr="00225D2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A61808" w:rsidRPr="00225D2C">
        <w:rPr>
          <w:rFonts w:asciiTheme="minorHAnsi" w:hAnsiTheme="minorHAnsi" w:cstheme="minorHAnsi"/>
        </w:rPr>
        <w:t>Ortak</w:t>
      </w:r>
      <w:r>
        <w:rPr>
          <w:rFonts w:asciiTheme="minorHAnsi" w:hAnsiTheme="minorHAnsi" w:cstheme="minorHAnsi"/>
        </w:rPr>
        <w:t xml:space="preserve"> </w:t>
      </w:r>
      <w:proofErr w:type="gramStart"/>
      <w:r w:rsidR="00A61808" w:rsidRPr="00225D2C">
        <w:rPr>
          <w:rFonts w:asciiTheme="minorHAnsi" w:hAnsiTheme="minorHAnsi" w:cstheme="minorHAnsi"/>
        </w:rPr>
        <w:t>sınavlar,</w:t>
      </w:r>
      <w:r w:rsidR="00A61808" w:rsidRPr="00225D2C">
        <w:rPr>
          <w:rFonts w:asciiTheme="minorHAnsi" w:hAnsiTheme="minorHAnsi" w:cstheme="minorHAnsi"/>
          <w:color w:val="191919"/>
          <w:shd w:val="clear" w:color="auto" w:fill="FEFEFE"/>
        </w:rPr>
        <w:t>Sınava</w:t>
      </w:r>
      <w:proofErr w:type="gramEnd"/>
      <w:r w:rsidR="00A61808" w:rsidRPr="00225D2C">
        <w:rPr>
          <w:rFonts w:asciiTheme="minorHAnsi" w:hAnsiTheme="minorHAnsi" w:cstheme="minorHAnsi"/>
          <w:color w:val="191919"/>
          <w:shd w:val="clear" w:color="auto" w:fill="FEFEFE"/>
        </w:rPr>
        <w:t xml:space="preserve"> giremeyen öğrenciler</w:t>
      </w:r>
      <w:r w:rsidR="00A61808" w:rsidRPr="00225D2C">
        <w:rPr>
          <w:rFonts w:asciiTheme="minorHAnsi" w:hAnsiTheme="minorHAnsi" w:cstheme="minorHAnsi"/>
        </w:rPr>
        <w:t xml:space="preserve"> (BEB sınavları )Deneme sınavları-Sorumluluk sınavları-Beceri sınavları- sınavlar takvimi, sınav komisyonu oluşturmak,yazılı soru ve cevap anahtarlarının hazırlanması ve duyurulması</w:t>
      </w:r>
    </w:p>
    <w:p w:rsidR="00A61808" w:rsidRPr="00225D2C" w:rsidRDefault="00A61808" w:rsidP="00225D2C">
      <w:pPr>
        <w:pStyle w:val="AralkYok"/>
        <w:numPr>
          <w:ilvl w:val="0"/>
          <w:numId w:val="10"/>
        </w:numPr>
        <w:tabs>
          <w:tab w:val="left" w:pos="-426"/>
          <w:tab w:val="left" w:pos="-284"/>
          <w:tab w:val="left" w:pos="142"/>
        </w:tabs>
        <w:ind w:left="0" w:firstLine="0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</w:rPr>
        <w:t xml:space="preserve">Ders Defterleri –Öğrenci yoklama </w:t>
      </w:r>
      <w:proofErr w:type="gramStart"/>
      <w:r w:rsidRPr="00225D2C">
        <w:rPr>
          <w:rFonts w:asciiTheme="minorHAnsi" w:hAnsiTheme="minorHAnsi" w:cstheme="minorHAnsi"/>
        </w:rPr>
        <w:t>fişleri ,kurs</w:t>
      </w:r>
      <w:proofErr w:type="gramEnd"/>
      <w:r w:rsidRPr="00225D2C">
        <w:rPr>
          <w:rFonts w:asciiTheme="minorHAnsi" w:hAnsiTheme="minorHAnsi" w:cstheme="minorHAnsi"/>
        </w:rPr>
        <w:t xml:space="preserve"> defterleri ,egzersiz defterleri Doldurulması, İmzalanması ve  teslimi </w:t>
      </w:r>
    </w:p>
    <w:p w:rsidR="00A61808" w:rsidRPr="00225D2C" w:rsidRDefault="00A61808" w:rsidP="00225D2C">
      <w:pPr>
        <w:numPr>
          <w:ilvl w:val="0"/>
          <w:numId w:val="8"/>
        </w:numPr>
        <w:tabs>
          <w:tab w:val="left" w:pos="-284"/>
          <w:tab w:val="left" w:pos="142"/>
        </w:tabs>
        <w:suppressAutoHyphens/>
        <w:spacing w:after="0" w:line="240" w:lineRule="auto"/>
        <w:ind w:left="0" w:firstLine="0"/>
        <w:jc w:val="both"/>
        <w:rPr>
          <w:rFonts w:cstheme="minorHAnsi"/>
        </w:rPr>
      </w:pPr>
      <w:r w:rsidRPr="00225D2C">
        <w:rPr>
          <w:rFonts w:cstheme="minorHAnsi"/>
          <w:bCs/>
        </w:rPr>
        <w:t xml:space="preserve">Nakil </w:t>
      </w:r>
      <w:proofErr w:type="gramStart"/>
      <w:r w:rsidRPr="00225D2C">
        <w:rPr>
          <w:rFonts w:cstheme="minorHAnsi"/>
          <w:bCs/>
        </w:rPr>
        <w:t>gelen  ve</w:t>
      </w:r>
      <w:proofErr w:type="gramEnd"/>
      <w:r w:rsidR="00225D2C">
        <w:rPr>
          <w:rFonts w:cstheme="minorHAnsi"/>
          <w:bCs/>
        </w:rPr>
        <w:t xml:space="preserve"> </w:t>
      </w:r>
      <w:r w:rsidRPr="00225D2C">
        <w:rPr>
          <w:rFonts w:cstheme="minorHAnsi"/>
        </w:rPr>
        <w:t xml:space="preserve">9. Sınıf Öğrencilerinin Okula Uyum </w:t>
      </w:r>
      <w:r w:rsidRPr="00225D2C">
        <w:rPr>
          <w:rFonts w:cstheme="minorHAnsi"/>
          <w:iCs/>
        </w:rPr>
        <w:t>(Oryantasyon</w:t>
      </w:r>
      <w:r w:rsidRPr="00225D2C">
        <w:rPr>
          <w:rFonts w:cstheme="minorHAnsi"/>
        </w:rPr>
        <w:t>) Sağlamaları İçin Yapılması Gereken Çalışmalar.</w:t>
      </w:r>
    </w:p>
    <w:p w:rsidR="00A61808" w:rsidRPr="00225D2C" w:rsidRDefault="00A61808" w:rsidP="00225D2C">
      <w:pPr>
        <w:pStyle w:val="ListeParagraf"/>
        <w:numPr>
          <w:ilvl w:val="0"/>
          <w:numId w:val="8"/>
        </w:numPr>
        <w:tabs>
          <w:tab w:val="left" w:pos="-284"/>
          <w:tab w:val="left" w:pos="-142"/>
          <w:tab w:val="left" w:pos="142"/>
        </w:tabs>
        <w:spacing w:line="276" w:lineRule="auto"/>
        <w:ind w:left="0" w:right="-993" w:firstLine="0"/>
        <w:jc w:val="both"/>
        <w:rPr>
          <w:rFonts w:asciiTheme="minorHAnsi" w:hAnsiTheme="minorHAnsi" w:cstheme="minorHAnsi"/>
          <w:color w:val="191919"/>
          <w:sz w:val="22"/>
          <w:szCs w:val="22"/>
          <w:shd w:val="clear" w:color="auto" w:fill="FEFEFE"/>
        </w:rPr>
      </w:pPr>
      <w:r w:rsidRPr="00225D2C">
        <w:rPr>
          <w:rFonts w:asciiTheme="minorHAnsi" w:hAnsiTheme="minorHAnsi" w:cstheme="minorHAnsi"/>
          <w:color w:val="191919"/>
          <w:sz w:val="22"/>
          <w:szCs w:val="22"/>
          <w:shd w:val="clear" w:color="auto" w:fill="FEFEFE"/>
        </w:rPr>
        <w:t>Tedbir amaçlı öğrenci denetim ve okul arama işlemleri usul ve süreçler (OÖKY madde158-2)</w:t>
      </w:r>
    </w:p>
    <w:p w:rsidR="00A61808" w:rsidRPr="00225D2C" w:rsidRDefault="00A61808" w:rsidP="00225D2C">
      <w:pPr>
        <w:pStyle w:val="ListeParagraf"/>
        <w:numPr>
          <w:ilvl w:val="0"/>
          <w:numId w:val="8"/>
        </w:numPr>
        <w:tabs>
          <w:tab w:val="left" w:pos="-284"/>
          <w:tab w:val="left" w:pos="142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191919"/>
          <w:sz w:val="22"/>
          <w:szCs w:val="22"/>
          <w:shd w:val="clear" w:color="auto" w:fill="FEFEFE"/>
        </w:rPr>
      </w:pPr>
      <w:r w:rsidRPr="00225D2C">
        <w:rPr>
          <w:rFonts w:asciiTheme="minorHAnsi" w:hAnsiTheme="minorHAnsi" w:cstheme="minorHAnsi"/>
          <w:color w:val="191919"/>
          <w:sz w:val="22"/>
          <w:szCs w:val="22"/>
          <w:shd w:val="clear" w:color="auto" w:fill="FEFEFE"/>
        </w:rPr>
        <w:t>Kitap okuma saatlerinin planlanması, kütüphanenin aktif olarak kullanılması</w:t>
      </w:r>
      <w:r w:rsidRPr="00225D2C">
        <w:rPr>
          <w:rFonts w:asciiTheme="minorHAnsi" w:hAnsiTheme="minorHAnsi" w:cstheme="minorHAnsi"/>
          <w:bCs/>
          <w:sz w:val="22"/>
          <w:szCs w:val="22"/>
        </w:rPr>
        <w:t>(</w:t>
      </w:r>
      <w:r w:rsidRPr="00225D2C">
        <w:rPr>
          <w:rFonts w:asciiTheme="minorHAnsi" w:hAnsiTheme="minorHAnsi" w:cstheme="minorHAnsi"/>
          <w:sz w:val="22"/>
          <w:szCs w:val="22"/>
        </w:rPr>
        <w:t>OÖKY-md:97,102</w:t>
      </w:r>
      <w:r w:rsidRPr="00225D2C">
        <w:rPr>
          <w:rFonts w:asciiTheme="minorHAnsi" w:hAnsiTheme="minorHAnsi" w:cstheme="minorHAnsi"/>
          <w:bCs/>
          <w:sz w:val="22"/>
          <w:szCs w:val="22"/>
        </w:rPr>
        <w:t>)</w:t>
      </w:r>
      <w:r w:rsidRPr="00225D2C">
        <w:rPr>
          <w:rFonts w:asciiTheme="minorHAnsi" w:hAnsiTheme="minorHAnsi" w:cstheme="minorHAnsi"/>
          <w:sz w:val="22"/>
          <w:szCs w:val="22"/>
        </w:rPr>
        <w:t>(Küt.Y:5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>23)</w:t>
      </w:r>
    </w:p>
    <w:p w:rsidR="00A61808" w:rsidRPr="00225D2C" w:rsidRDefault="00A61808" w:rsidP="00225D2C">
      <w:pPr>
        <w:pStyle w:val="ListeParagraf"/>
        <w:numPr>
          <w:ilvl w:val="0"/>
          <w:numId w:val="8"/>
        </w:numPr>
        <w:tabs>
          <w:tab w:val="left" w:pos="-284"/>
          <w:tab w:val="left" w:pos="142"/>
        </w:tabs>
        <w:spacing w:line="276" w:lineRule="auto"/>
        <w:ind w:left="0" w:right="-568" w:firstLine="0"/>
        <w:jc w:val="both"/>
        <w:rPr>
          <w:rFonts w:asciiTheme="minorHAnsi" w:hAnsiTheme="minorHAnsi" w:cstheme="minorHAnsi"/>
          <w:color w:val="191919"/>
          <w:sz w:val="22"/>
          <w:szCs w:val="22"/>
          <w:shd w:val="clear" w:color="auto" w:fill="FEFEFE"/>
        </w:rPr>
      </w:pPr>
      <w:r w:rsidRPr="00225D2C">
        <w:rPr>
          <w:rFonts w:asciiTheme="minorHAnsi" w:hAnsiTheme="minorHAnsi" w:cstheme="minorHAnsi"/>
          <w:sz w:val="22"/>
          <w:szCs w:val="22"/>
        </w:rPr>
        <w:t xml:space="preserve">Öğrencilerin sosyal ve kültürel etkinliklere yönlendirilmesi spor faaliyetlerinin öğrencilere 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benimsetilmesi</w:t>
      </w:r>
      <w:r w:rsidR="00225D2C">
        <w:rPr>
          <w:rFonts w:asciiTheme="minorHAnsi" w:hAnsiTheme="minorHAnsi" w:cstheme="minorHAnsi"/>
          <w:sz w:val="22"/>
          <w:szCs w:val="22"/>
        </w:rPr>
        <w:t xml:space="preserve"> ,</w:t>
      </w:r>
      <w:r w:rsidRPr="00225D2C">
        <w:rPr>
          <w:rFonts w:asciiTheme="minorHAnsi" w:hAnsiTheme="minorHAnsi" w:cstheme="minorHAnsi"/>
          <w:sz w:val="22"/>
          <w:szCs w:val="22"/>
        </w:rPr>
        <w:t>branşlaştırma</w:t>
      </w:r>
      <w:proofErr w:type="gramEnd"/>
    </w:p>
    <w:p w:rsidR="00A61808" w:rsidRPr="00225D2C" w:rsidRDefault="00A61808" w:rsidP="00225D2C">
      <w:pPr>
        <w:pStyle w:val="ListeParagraf"/>
        <w:numPr>
          <w:ilvl w:val="0"/>
          <w:numId w:val="8"/>
        </w:numPr>
        <w:tabs>
          <w:tab w:val="left" w:pos="-284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sz w:val="22"/>
          <w:szCs w:val="22"/>
        </w:rPr>
        <w:t xml:space="preserve">Öğretmenlerin 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Sevk,Rapor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>, İzin işlemlerinin görüşülmesi</w:t>
      </w:r>
      <w:r w:rsidRPr="00225D2C">
        <w:rPr>
          <w:rFonts w:asciiTheme="minorHAnsi" w:hAnsiTheme="minorHAnsi" w:cstheme="minorHAnsi"/>
          <w:bCs/>
          <w:sz w:val="22"/>
          <w:szCs w:val="22"/>
        </w:rPr>
        <w:t>( MEB Personeli İzin Yönergesi)</w:t>
      </w:r>
    </w:p>
    <w:p w:rsidR="00A61808" w:rsidRPr="00225D2C" w:rsidRDefault="00A61808" w:rsidP="00225D2C">
      <w:pPr>
        <w:numPr>
          <w:ilvl w:val="0"/>
          <w:numId w:val="8"/>
        </w:numPr>
        <w:tabs>
          <w:tab w:val="left" w:pos="-284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theme="minorHAnsi"/>
          <w:bCs/>
        </w:rPr>
      </w:pPr>
      <w:r w:rsidRPr="00225D2C">
        <w:rPr>
          <w:rFonts w:cstheme="minorHAnsi"/>
        </w:rPr>
        <w:t>Tasarruf tedbirleri (Elektrik, su, ısı tasarruf önlemlerine önem verilmesi)</w:t>
      </w:r>
    </w:p>
    <w:p w:rsidR="00A61808" w:rsidRPr="00225D2C" w:rsidRDefault="00A61808" w:rsidP="00225D2C">
      <w:pPr>
        <w:numPr>
          <w:ilvl w:val="0"/>
          <w:numId w:val="10"/>
        </w:numPr>
        <w:tabs>
          <w:tab w:val="left" w:pos="-1418"/>
          <w:tab w:val="left" w:pos="-1276"/>
          <w:tab w:val="left" w:pos="-284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Style w:val="Gl"/>
          <w:rFonts w:cstheme="minorHAnsi"/>
          <w:b w:val="0"/>
        </w:rPr>
      </w:pPr>
      <w:r w:rsidRPr="00225D2C">
        <w:rPr>
          <w:rStyle w:val="Gl"/>
          <w:rFonts w:cstheme="minorHAnsi"/>
        </w:rPr>
        <w:t>Ders seçimleri -Seçmeli dersler (OKY-11)</w:t>
      </w:r>
    </w:p>
    <w:p w:rsidR="00A61808" w:rsidRPr="00225D2C" w:rsidRDefault="00A61808" w:rsidP="00225D2C">
      <w:pPr>
        <w:pStyle w:val="AralkYok"/>
        <w:numPr>
          <w:ilvl w:val="0"/>
          <w:numId w:val="9"/>
        </w:numPr>
        <w:tabs>
          <w:tab w:val="left" w:pos="-284"/>
          <w:tab w:val="left" w:pos="142"/>
        </w:tabs>
        <w:ind w:left="0" w:firstLine="0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</w:rPr>
        <w:t>Derslere-Giriş Çıkışlarda Dikkat Edilecek Hususlar, Ders Denetimleri ve Öğretmen Performanslarının Değerlendirilmesi</w:t>
      </w:r>
    </w:p>
    <w:p w:rsidR="00A61808" w:rsidRPr="00225D2C" w:rsidRDefault="00A61808" w:rsidP="00225D2C">
      <w:pPr>
        <w:pStyle w:val="AralkYok"/>
        <w:numPr>
          <w:ilvl w:val="0"/>
          <w:numId w:val="8"/>
        </w:numPr>
        <w:tabs>
          <w:tab w:val="left" w:pos="-284"/>
          <w:tab w:val="left" w:pos="142"/>
        </w:tabs>
        <w:ind w:left="0" w:firstLine="0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</w:rPr>
        <w:t xml:space="preserve">Öğrencilerin uyması gereken kuralların, onlardan beklenen davranışlar; </w:t>
      </w:r>
      <w:r w:rsidRPr="00225D2C">
        <w:rPr>
          <w:rFonts w:asciiTheme="minorHAnsi" w:hAnsiTheme="minorHAnsi" w:cstheme="minorHAnsi"/>
          <w:bCs/>
          <w:iCs/>
        </w:rPr>
        <w:t>( OÖKY-Md:157-158)</w:t>
      </w:r>
    </w:p>
    <w:p w:rsidR="00A61808" w:rsidRPr="00225D2C" w:rsidRDefault="00A61808" w:rsidP="00225D2C">
      <w:pPr>
        <w:pStyle w:val="AralkYok"/>
        <w:numPr>
          <w:ilvl w:val="0"/>
          <w:numId w:val="8"/>
        </w:numPr>
        <w:tabs>
          <w:tab w:val="left" w:pos="-284"/>
          <w:tab w:val="left" w:pos="142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</w:rPr>
        <w:t>Okulun Tertip Düzen ve Temizliğinde İzlenecek Ortak Prensipler</w:t>
      </w:r>
      <w:r w:rsidR="00225D2C">
        <w:rPr>
          <w:rFonts w:asciiTheme="minorHAnsi" w:hAnsiTheme="minorHAnsi" w:cstheme="minorHAnsi"/>
        </w:rPr>
        <w:t xml:space="preserve"> (</w:t>
      </w:r>
      <w:proofErr w:type="gramStart"/>
      <w:r w:rsidR="00225D2C">
        <w:rPr>
          <w:rFonts w:asciiTheme="minorHAnsi" w:hAnsiTheme="minorHAnsi" w:cstheme="minorHAnsi"/>
        </w:rPr>
        <w:t>Sınıflar.Atölyeler</w:t>
      </w:r>
      <w:proofErr w:type="gramEnd"/>
      <w:r w:rsidR="00225D2C">
        <w:rPr>
          <w:rFonts w:asciiTheme="minorHAnsi" w:hAnsiTheme="minorHAnsi" w:cstheme="minorHAnsi"/>
        </w:rPr>
        <w:t>.Laboratu</w:t>
      </w:r>
      <w:r w:rsidRPr="00225D2C">
        <w:rPr>
          <w:rFonts w:asciiTheme="minorHAnsi" w:hAnsiTheme="minorHAnsi" w:cstheme="minorHAnsi"/>
        </w:rPr>
        <w:t xml:space="preserve">ar. Koridor </w:t>
      </w:r>
      <w:proofErr w:type="gramStart"/>
      <w:r w:rsidRPr="00225D2C">
        <w:rPr>
          <w:rFonts w:asciiTheme="minorHAnsi" w:hAnsiTheme="minorHAnsi" w:cstheme="minorHAnsi"/>
        </w:rPr>
        <w:t>WC.vb</w:t>
      </w:r>
      <w:proofErr w:type="gramEnd"/>
      <w:r w:rsidRPr="00225D2C">
        <w:rPr>
          <w:rFonts w:asciiTheme="minorHAnsi" w:hAnsiTheme="minorHAnsi" w:cstheme="minorHAnsi"/>
        </w:rPr>
        <w:t>)</w:t>
      </w:r>
    </w:p>
    <w:p w:rsidR="00A61808" w:rsidRPr="00225D2C" w:rsidRDefault="00A61808" w:rsidP="00225D2C">
      <w:pPr>
        <w:numPr>
          <w:ilvl w:val="0"/>
          <w:numId w:val="8"/>
        </w:numPr>
        <w:tabs>
          <w:tab w:val="left" w:pos="-284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Style w:val="Gl"/>
          <w:rFonts w:cstheme="minorHAnsi"/>
          <w:b w:val="0"/>
        </w:rPr>
      </w:pPr>
      <w:r w:rsidRPr="00225D2C">
        <w:rPr>
          <w:rStyle w:val="Gl"/>
          <w:rFonts w:cstheme="minorHAnsi"/>
        </w:rPr>
        <w:t>Stajyer Aday öğretmen çalışmaları</w:t>
      </w:r>
    </w:p>
    <w:p w:rsidR="00A61808" w:rsidRPr="00225D2C" w:rsidRDefault="00A61808" w:rsidP="00225D2C">
      <w:pPr>
        <w:pStyle w:val="ListeParagraf"/>
        <w:numPr>
          <w:ilvl w:val="0"/>
          <w:numId w:val="8"/>
        </w:numPr>
        <w:tabs>
          <w:tab w:val="left" w:pos="-284"/>
          <w:tab w:val="left" w:pos="142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191919"/>
          <w:sz w:val="22"/>
          <w:szCs w:val="22"/>
          <w:shd w:val="clear" w:color="auto" w:fill="FEFEFE"/>
        </w:rPr>
      </w:pPr>
      <w:r w:rsidRPr="00225D2C">
        <w:rPr>
          <w:rFonts w:asciiTheme="minorHAnsi" w:hAnsiTheme="minorHAnsi" w:cstheme="minorHAnsi"/>
          <w:sz w:val="22"/>
          <w:szCs w:val="22"/>
        </w:rPr>
        <w:t>Telafi eğitimi –Yoğunlaştırılmış eğitim</w:t>
      </w:r>
      <w:r w:rsidRPr="00225D2C">
        <w:rPr>
          <w:rFonts w:asciiTheme="minorHAnsi" w:hAnsiTheme="minorHAnsi" w:cstheme="minorHAnsi"/>
          <w:color w:val="191919"/>
          <w:sz w:val="22"/>
          <w:szCs w:val="22"/>
          <w:shd w:val="clear" w:color="auto" w:fill="FEFEFE"/>
        </w:rPr>
        <w:t xml:space="preserve"> (OÖKY madde-61,62,63)</w:t>
      </w:r>
    </w:p>
    <w:p w:rsidR="00A61808" w:rsidRPr="00225D2C" w:rsidRDefault="00A61808" w:rsidP="00225D2C">
      <w:pPr>
        <w:numPr>
          <w:ilvl w:val="0"/>
          <w:numId w:val="8"/>
        </w:numPr>
        <w:tabs>
          <w:tab w:val="left" w:pos="-284"/>
          <w:tab w:val="left" w:pos="142"/>
        </w:tabs>
        <w:spacing w:after="0" w:line="240" w:lineRule="auto"/>
        <w:ind w:left="0" w:firstLine="0"/>
        <w:jc w:val="both"/>
        <w:rPr>
          <w:rFonts w:cstheme="minorHAnsi"/>
        </w:rPr>
      </w:pPr>
      <w:r w:rsidRPr="00225D2C">
        <w:rPr>
          <w:rFonts w:cstheme="minorHAnsi"/>
        </w:rPr>
        <w:t>Kamu hizmet standardı planlaması</w:t>
      </w:r>
    </w:p>
    <w:p w:rsidR="00A61808" w:rsidRPr="00225D2C" w:rsidRDefault="00A61808" w:rsidP="00225D2C">
      <w:pPr>
        <w:numPr>
          <w:ilvl w:val="0"/>
          <w:numId w:val="8"/>
        </w:numPr>
        <w:tabs>
          <w:tab w:val="left" w:pos="-284"/>
          <w:tab w:val="left" w:pos="-142"/>
          <w:tab w:val="left" w:pos="142"/>
        </w:tabs>
        <w:spacing w:after="0"/>
        <w:ind w:left="0" w:firstLine="0"/>
        <w:contextualSpacing/>
        <w:jc w:val="both"/>
        <w:rPr>
          <w:rFonts w:cstheme="minorHAnsi"/>
          <w:bCs/>
        </w:rPr>
      </w:pPr>
      <w:r w:rsidRPr="00225D2C">
        <w:rPr>
          <w:rFonts w:cstheme="minorHAnsi"/>
          <w:bCs/>
        </w:rPr>
        <w:t>DPY ve burslu öğrencilerin işlemlerinin görüşülmesi</w:t>
      </w:r>
    </w:p>
    <w:p w:rsidR="00A61808" w:rsidRPr="00225D2C" w:rsidRDefault="00A61808" w:rsidP="00225D2C">
      <w:pPr>
        <w:tabs>
          <w:tab w:val="left" w:pos="-567"/>
          <w:tab w:val="left" w:pos="426"/>
        </w:tabs>
        <w:suppressAutoHyphens/>
        <w:ind w:left="142" w:hanging="142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>2</w:t>
      </w:r>
      <w:r w:rsidR="00224521">
        <w:rPr>
          <w:rFonts w:cstheme="minorHAnsi"/>
          <w:b/>
        </w:rPr>
        <w:t>4</w:t>
      </w:r>
      <w:r w:rsidRPr="00225D2C">
        <w:rPr>
          <w:rFonts w:cstheme="minorHAnsi"/>
          <w:b/>
        </w:rPr>
        <w:t>-Okulda ve Çevrede Türkçenin Doğru, Güzel ve Etkili kullanılması</w:t>
      </w:r>
      <w:r w:rsidRPr="00225D2C">
        <w:rPr>
          <w:rFonts w:cstheme="minorHAnsi"/>
        </w:rPr>
        <w:t xml:space="preserve">. </w:t>
      </w:r>
      <w:r w:rsidRPr="00225D2C">
        <w:rPr>
          <w:rFonts w:cstheme="minorHAnsi"/>
          <w:bCs/>
        </w:rPr>
        <w:t>(</w:t>
      </w:r>
      <w:r w:rsidRPr="00225D2C">
        <w:rPr>
          <w:rFonts w:cstheme="minorHAnsi"/>
        </w:rPr>
        <w:t>OÖKY-Md:10,109,161</w:t>
      </w:r>
      <w:r w:rsidRPr="00225D2C">
        <w:rPr>
          <w:rFonts w:cstheme="minorHAnsi"/>
          <w:b/>
        </w:rPr>
        <w:t>)</w:t>
      </w:r>
    </w:p>
    <w:p w:rsidR="00A61808" w:rsidRPr="00225D2C" w:rsidRDefault="00A61808" w:rsidP="00225D2C">
      <w:pPr>
        <w:ind w:left="142" w:hanging="142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>2</w:t>
      </w:r>
      <w:r w:rsidR="00224521">
        <w:rPr>
          <w:rFonts w:cstheme="minorHAnsi"/>
          <w:b/>
        </w:rPr>
        <w:t>5</w:t>
      </w:r>
      <w:r w:rsidRPr="00225D2C">
        <w:rPr>
          <w:rFonts w:cstheme="minorHAnsi"/>
          <w:b/>
        </w:rPr>
        <w:t>-Çocuk haklarına ilişkin uygulamalar-Şiddetin Önlenmesi</w:t>
      </w:r>
      <w:r w:rsidRPr="00225D2C">
        <w:rPr>
          <w:rFonts w:cstheme="minorHAnsi"/>
          <w:bCs/>
        </w:rPr>
        <w:t>(</w:t>
      </w:r>
      <w:r w:rsidRPr="00225D2C">
        <w:rPr>
          <w:rFonts w:cstheme="minorHAnsi"/>
        </w:rPr>
        <w:t>OÖKY-md:107-109)- (OÖKY-Md:17-158)</w:t>
      </w:r>
    </w:p>
    <w:p w:rsidR="00A61808" w:rsidRPr="00225D2C" w:rsidRDefault="00A61808" w:rsidP="00225D2C">
      <w:pPr>
        <w:pStyle w:val="AralkYok"/>
        <w:numPr>
          <w:ilvl w:val="0"/>
          <w:numId w:val="11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</w:rPr>
        <w:t xml:space="preserve">Öğrencilerin korunması öğrencilerin her türlü şiddet ortamından(aile, sokak, arkadaş) ve Zararlı  alışkanlıklardan(alkol, </w:t>
      </w:r>
      <w:proofErr w:type="gramStart"/>
      <w:r w:rsidRPr="00225D2C">
        <w:rPr>
          <w:rFonts w:asciiTheme="minorHAnsi" w:hAnsiTheme="minorHAnsi" w:cstheme="minorHAnsi"/>
        </w:rPr>
        <w:t>sigara,uyuşturucu</w:t>
      </w:r>
      <w:proofErr w:type="gramEnd"/>
      <w:r w:rsidRPr="00225D2C">
        <w:rPr>
          <w:rFonts w:asciiTheme="minorHAnsi" w:hAnsiTheme="minorHAnsi" w:cstheme="minorHAnsi"/>
        </w:rPr>
        <w:t>) korunması için alınacak tedbirlerin görüşülmesi ve komisyon oluşturulması (</w:t>
      </w:r>
      <w:proofErr w:type="spellStart"/>
      <w:r w:rsidRPr="00225D2C">
        <w:rPr>
          <w:rFonts w:asciiTheme="minorHAnsi" w:hAnsiTheme="minorHAnsi" w:cstheme="minorHAnsi"/>
        </w:rPr>
        <w:t>OÖKYMd</w:t>
      </w:r>
      <w:proofErr w:type="spellEnd"/>
      <w:r w:rsidRPr="00225D2C">
        <w:rPr>
          <w:rFonts w:asciiTheme="minorHAnsi" w:hAnsiTheme="minorHAnsi" w:cstheme="minorHAnsi"/>
        </w:rPr>
        <w:t>:17-158)</w:t>
      </w:r>
    </w:p>
    <w:p w:rsidR="00A61808" w:rsidRPr="00225D2C" w:rsidRDefault="00A61808" w:rsidP="00225D2C">
      <w:pPr>
        <w:pStyle w:val="ListeParagraf"/>
        <w:numPr>
          <w:ilvl w:val="0"/>
          <w:numId w:val="11"/>
        </w:numPr>
        <w:tabs>
          <w:tab w:val="left" w:pos="-284"/>
          <w:tab w:val="left" w:pos="426"/>
        </w:tabs>
        <w:overflowPunct/>
        <w:autoSpaceDE/>
        <w:autoSpaceDN/>
        <w:adjustRightInd/>
        <w:spacing w:line="276" w:lineRule="auto"/>
        <w:ind w:left="142" w:right="-567" w:hanging="142"/>
        <w:contextualSpacing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25D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Eğitim Ortamlarında Şiddetin Önlenmesi ve Azaltılması Strateji ve Eylem Planı</w:t>
      </w:r>
    </w:p>
    <w:p w:rsidR="00A61808" w:rsidRPr="00225D2C" w:rsidRDefault="00A61808" w:rsidP="00225D2C">
      <w:pPr>
        <w:pStyle w:val="ListeParagraf"/>
        <w:numPr>
          <w:ilvl w:val="0"/>
          <w:numId w:val="11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142" w:right="-142" w:hanging="142"/>
        <w:contextualSpacing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25D2C">
        <w:rPr>
          <w:rFonts w:asciiTheme="minorHAnsi" w:hAnsiTheme="minorHAnsi" w:cstheme="minorHAnsi"/>
          <w:color w:val="000000"/>
          <w:sz w:val="22"/>
          <w:szCs w:val="22"/>
        </w:rPr>
        <w:t xml:space="preserve">Teknoloji ve madde bağımlılığı; zararlı alışkanlıkların </w:t>
      </w:r>
      <w:proofErr w:type="spellStart"/>
      <w:r w:rsidRPr="00225D2C">
        <w:rPr>
          <w:rFonts w:asciiTheme="minorHAnsi" w:hAnsiTheme="minorHAnsi" w:cstheme="minorHAnsi"/>
          <w:color w:val="000000"/>
          <w:sz w:val="22"/>
          <w:szCs w:val="22"/>
        </w:rPr>
        <w:t>önlenmesiçin</w:t>
      </w:r>
      <w:proofErr w:type="spellEnd"/>
      <w:r w:rsidRPr="00225D2C">
        <w:rPr>
          <w:rFonts w:asciiTheme="minorHAnsi" w:hAnsiTheme="minorHAnsi" w:cstheme="minorHAnsi"/>
          <w:color w:val="000000"/>
          <w:sz w:val="22"/>
          <w:szCs w:val="22"/>
        </w:rPr>
        <w:t xml:space="preserve"> koruyucu ve önleyici tedbirlerin </w:t>
      </w:r>
      <w:proofErr w:type="spellStart"/>
      <w:r w:rsidRPr="00225D2C">
        <w:rPr>
          <w:rFonts w:asciiTheme="minorHAnsi" w:hAnsiTheme="minorHAnsi" w:cstheme="minorHAnsi"/>
          <w:color w:val="000000"/>
          <w:sz w:val="22"/>
          <w:szCs w:val="22"/>
        </w:rPr>
        <w:t>alınmasıEylem</w:t>
      </w:r>
      <w:proofErr w:type="spellEnd"/>
      <w:r w:rsidRPr="00225D2C">
        <w:rPr>
          <w:rFonts w:asciiTheme="minorHAnsi" w:hAnsiTheme="minorHAnsi" w:cstheme="minorHAnsi"/>
          <w:color w:val="000000"/>
          <w:sz w:val="22"/>
          <w:szCs w:val="22"/>
        </w:rPr>
        <w:t xml:space="preserve"> Planı</w:t>
      </w:r>
    </w:p>
    <w:p w:rsidR="00A61808" w:rsidRPr="00225D2C" w:rsidRDefault="00A61808" w:rsidP="00225D2C">
      <w:pPr>
        <w:tabs>
          <w:tab w:val="left" w:pos="284"/>
          <w:tab w:val="left" w:pos="567"/>
        </w:tabs>
        <w:jc w:val="both"/>
        <w:rPr>
          <w:rFonts w:cstheme="minorHAnsi"/>
          <w:bCs/>
        </w:rPr>
      </w:pPr>
      <w:r w:rsidRPr="00225D2C">
        <w:rPr>
          <w:rFonts w:cstheme="minorHAnsi"/>
          <w:b/>
        </w:rPr>
        <w:t>2</w:t>
      </w:r>
      <w:r w:rsidR="00224521">
        <w:rPr>
          <w:rFonts w:cstheme="minorHAnsi"/>
          <w:b/>
        </w:rPr>
        <w:t>6</w:t>
      </w:r>
      <w:r w:rsidRPr="00225D2C">
        <w:rPr>
          <w:rFonts w:cstheme="minorHAnsi"/>
          <w:b/>
        </w:rPr>
        <w:t xml:space="preserve">-Hizmet içi eğitim ihtiyaçların belirlenmesi </w:t>
      </w:r>
      <w:r w:rsidRPr="00225D2C">
        <w:rPr>
          <w:rFonts w:cstheme="minorHAnsi"/>
          <w:b/>
          <w:bCs/>
        </w:rPr>
        <w:t>(</w:t>
      </w:r>
      <w:r w:rsidRPr="00225D2C">
        <w:rPr>
          <w:rFonts w:cstheme="minorHAnsi"/>
          <w:bCs/>
        </w:rPr>
        <w:t>OÖKY-Md: 109)</w:t>
      </w:r>
    </w:p>
    <w:p w:rsidR="00A61808" w:rsidRPr="00225D2C" w:rsidRDefault="00A61808" w:rsidP="00225D2C">
      <w:pPr>
        <w:tabs>
          <w:tab w:val="left" w:pos="284"/>
          <w:tab w:val="left" w:pos="567"/>
        </w:tabs>
        <w:ind w:left="284" w:hanging="284"/>
        <w:jc w:val="both"/>
        <w:rPr>
          <w:rFonts w:cstheme="minorHAnsi"/>
          <w:bCs/>
        </w:rPr>
      </w:pPr>
      <w:r w:rsidRPr="00225D2C">
        <w:rPr>
          <w:rFonts w:cstheme="minorHAnsi"/>
          <w:b/>
          <w:bCs/>
        </w:rPr>
        <w:t>2</w:t>
      </w:r>
      <w:r w:rsidR="00224521">
        <w:rPr>
          <w:rFonts w:cstheme="minorHAnsi"/>
          <w:b/>
          <w:bCs/>
        </w:rPr>
        <w:t>7</w:t>
      </w:r>
      <w:r w:rsidRPr="00225D2C">
        <w:rPr>
          <w:rFonts w:cstheme="minorHAnsi"/>
          <w:b/>
          <w:bCs/>
        </w:rPr>
        <w:t>-</w:t>
      </w:r>
      <w:proofErr w:type="gramStart"/>
      <w:r w:rsidRPr="00225D2C">
        <w:rPr>
          <w:rFonts w:cstheme="minorHAnsi"/>
          <w:b/>
          <w:bCs/>
        </w:rPr>
        <w:t>Mezunların  İzlenmesi</w:t>
      </w:r>
      <w:proofErr w:type="gramEnd"/>
      <w:r w:rsidRPr="00225D2C">
        <w:rPr>
          <w:rFonts w:cstheme="minorHAnsi"/>
          <w:b/>
          <w:bCs/>
        </w:rPr>
        <w:t>,</w:t>
      </w:r>
      <w:r w:rsidR="00415459">
        <w:rPr>
          <w:rFonts w:cstheme="minorHAnsi"/>
          <w:b/>
          <w:bCs/>
        </w:rPr>
        <w:t xml:space="preserve"> </w:t>
      </w:r>
      <w:r w:rsidRPr="00225D2C">
        <w:rPr>
          <w:rFonts w:cstheme="minorHAnsi"/>
          <w:b/>
          <w:bCs/>
        </w:rPr>
        <w:t>istihdamı–</w:t>
      </w:r>
      <w:r w:rsidRPr="00225D2C">
        <w:rPr>
          <w:rFonts w:cstheme="minorHAnsi"/>
        </w:rPr>
        <w:t xml:space="preserve"> (</w:t>
      </w:r>
      <w:proofErr w:type="spellStart"/>
      <w:r w:rsidRPr="00225D2C">
        <w:rPr>
          <w:rFonts w:cstheme="minorHAnsi"/>
        </w:rPr>
        <w:t>Mez</w:t>
      </w:r>
      <w:proofErr w:type="spellEnd"/>
      <w:r w:rsidRPr="00225D2C">
        <w:rPr>
          <w:rFonts w:cstheme="minorHAnsi"/>
        </w:rPr>
        <w:t>.</w:t>
      </w:r>
      <w:r w:rsidR="00415459">
        <w:rPr>
          <w:rFonts w:cstheme="minorHAnsi"/>
        </w:rPr>
        <w:t xml:space="preserve"> </w:t>
      </w:r>
      <w:r w:rsidRPr="00225D2C">
        <w:rPr>
          <w:rFonts w:cstheme="minorHAnsi"/>
        </w:rPr>
        <w:t xml:space="preserve">İzleme, </w:t>
      </w:r>
      <w:proofErr w:type="gramStart"/>
      <w:r w:rsidRPr="00225D2C">
        <w:rPr>
          <w:rFonts w:cstheme="minorHAnsi"/>
        </w:rPr>
        <w:t>İstihdam,Mesleki</w:t>
      </w:r>
      <w:proofErr w:type="gramEnd"/>
      <w:r w:rsidR="00415459">
        <w:rPr>
          <w:rFonts w:cstheme="minorHAnsi"/>
        </w:rPr>
        <w:t xml:space="preserve"> </w:t>
      </w:r>
      <w:proofErr w:type="spellStart"/>
      <w:r w:rsidRPr="00225D2C">
        <w:rPr>
          <w:rFonts w:cstheme="minorHAnsi"/>
        </w:rPr>
        <w:t>Reh</w:t>
      </w:r>
      <w:proofErr w:type="spellEnd"/>
      <w:r w:rsidRPr="00225D2C">
        <w:rPr>
          <w:rFonts w:cstheme="minorHAnsi"/>
        </w:rPr>
        <w:t xml:space="preserve"> ve Dan </w:t>
      </w:r>
      <w:proofErr w:type="spellStart"/>
      <w:r w:rsidRPr="00225D2C">
        <w:rPr>
          <w:rFonts w:cstheme="minorHAnsi"/>
        </w:rPr>
        <w:t>Hiz</w:t>
      </w:r>
      <w:proofErr w:type="spellEnd"/>
      <w:r w:rsidR="00415459">
        <w:rPr>
          <w:rFonts w:cstheme="minorHAnsi"/>
        </w:rPr>
        <w:t xml:space="preserve"> </w:t>
      </w:r>
      <w:r w:rsidRPr="00225D2C">
        <w:rPr>
          <w:rFonts w:cstheme="minorHAnsi"/>
        </w:rPr>
        <w:t>Yön: 6</w:t>
      </w:r>
      <w:r w:rsidRPr="00225D2C">
        <w:rPr>
          <w:rFonts w:cstheme="minorHAnsi"/>
          <w:b/>
        </w:rPr>
        <w:t>)</w:t>
      </w:r>
      <w:r w:rsidRPr="00225D2C">
        <w:rPr>
          <w:rFonts w:cstheme="minorHAnsi"/>
          <w:bCs/>
        </w:rPr>
        <w:t>(OÖKY-Md:109)</w:t>
      </w:r>
    </w:p>
    <w:p w:rsidR="00A61808" w:rsidRPr="00225D2C" w:rsidRDefault="00A61808" w:rsidP="00225D2C">
      <w:pPr>
        <w:tabs>
          <w:tab w:val="left" w:pos="284"/>
          <w:tab w:val="left" w:pos="567"/>
        </w:tabs>
        <w:ind w:left="284" w:hanging="284"/>
        <w:jc w:val="both"/>
        <w:rPr>
          <w:rFonts w:cstheme="minorHAnsi"/>
          <w:b/>
          <w:bCs/>
        </w:rPr>
      </w:pPr>
      <w:r w:rsidRPr="00225D2C">
        <w:rPr>
          <w:rFonts w:cstheme="minorHAnsi"/>
          <w:b/>
          <w:bCs/>
        </w:rPr>
        <w:t>2</w:t>
      </w:r>
      <w:r w:rsidR="00224521">
        <w:rPr>
          <w:rFonts w:cstheme="minorHAnsi"/>
          <w:b/>
          <w:bCs/>
        </w:rPr>
        <w:t>8</w:t>
      </w:r>
      <w:r w:rsidRPr="00225D2C">
        <w:rPr>
          <w:rFonts w:cstheme="minorHAnsi"/>
          <w:b/>
          <w:bCs/>
        </w:rPr>
        <w:t>-</w:t>
      </w:r>
      <w:r w:rsidRPr="00225D2C">
        <w:rPr>
          <w:rStyle w:val="Gl"/>
          <w:rFonts w:cstheme="minorHAnsi"/>
        </w:rPr>
        <w:t xml:space="preserve">İş sağlığı ve güvenliği ile ilgili hususlar </w:t>
      </w:r>
      <w:r w:rsidRPr="00225D2C">
        <w:rPr>
          <w:rFonts w:cstheme="minorHAnsi"/>
          <w:b/>
          <w:bCs/>
        </w:rPr>
        <w:t>(OÖKY-Md:109-120)(6331 sayılı İSG kanunu-2014/16 sayılı genelge)</w:t>
      </w:r>
    </w:p>
    <w:p w:rsidR="00A61808" w:rsidRPr="00225D2C" w:rsidRDefault="00A61808" w:rsidP="00225D2C">
      <w:pPr>
        <w:tabs>
          <w:tab w:val="left" w:pos="284"/>
          <w:tab w:val="left" w:pos="567"/>
        </w:tabs>
        <w:ind w:left="284" w:hanging="284"/>
        <w:jc w:val="both"/>
        <w:rPr>
          <w:rFonts w:cstheme="minorHAnsi"/>
          <w:b/>
        </w:rPr>
      </w:pPr>
      <w:r w:rsidRPr="00225D2C">
        <w:rPr>
          <w:rFonts w:cstheme="minorHAnsi"/>
          <w:b/>
          <w:bCs/>
        </w:rPr>
        <w:t>2</w:t>
      </w:r>
      <w:r w:rsidR="00224521">
        <w:rPr>
          <w:rFonts w:cstheme="minorHAnsi"/>
          <w:b/>
          <w:bCs/>
        </w:rPr>
        <w:t>9</w:t>
      </w:r>
      <w:r w:rsidRPr="00225D2C">
        <w:rPr>
          <w:rFonts w:cstheme="minorHAnsi"/>
          <w:b/>
          <w:bCs/>
        </w:rPr>
        <w:t>-</w:t>
      </w:r>
      <w:r w:rsidRPr="00415459">
        <w:rPr>
          <w:rFonts w:cstheme="minorHAnsi"/>
          <w:b/>
        </w:rPr>
        <w:t>Denetim ve rehberlik çalışmaları</w:t>
      </w:r>
      <w:r w:rsidRPr="00225D2C">
        <w:rPr>
          <w:rFonts w:cstheme="minorHAnsi"/>
          <w:color w:val="1C283D"/>
        </w:rPr>
        <w:t>-</w:t>
      </w:r>
      <w:r w:rsidRPr="00225D2C">
        <w:rPr>
          <w:rFonts w:cstheme="minorHAnsi"/>
          <w:b/>
        </w:rPr>
        <w:t>Son genel denetim raporunda/tebliğinde belirtilen noksanların giderilme durumunun ve öğretmen denetim ve rehberlik hususlarının görüşülmesi</w:t>
      </w:r>
    </w:p>
    <w:p w:rsidR="00A61808" w:rsidRPr="00225D2C" w:rsidRDefault="00224521" w:rsidP="00225D2C">
      <w:pPr>
        <w:spacing w:line="240" w:lineRule="atLeast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lastRenderedPageBreak/>
        <w:t>30</w:t>
      </w:r>
      <w:r w:rsidR="00A61808" w:rsidRPr="00225D2C">
        <w:rPr>
          <w:rFonts w:cstheme="minorHAnsi"/>
          <w:b/>
          <w:bCs/>
        </w:rPr>
        <w:t>-</w:t>
      </w:r>
      <w:r w:rsidR="00A61808" w:rsidRPr="00225D2C">
        <w:rPr>
          <w:rFonts w:cstheme="minorHAnsi"/>
          <w:b/>
        </w:rPr>
        <w:t>Mesleki ve Teknik Eğitim kurumlarında ayrıca görüşülmesi gereken konular</w:t>
      </w:r>
    </w:p>
    <w:p w:rsidR="00A61808" w:rsidRPr="00225D2C" w:rsidRDefault="00A61808" w:rsidP="00225D2C">
      <w:pPr>
        <w:pStyle w:val="ListeParagraf"/>
        <w:numPr>
          <w:ilvl w:val="0"/>
          <w:numId w:val="16"/>
        </w:numPr>
        <w:overflowPunct/>
        <w:autoSpaceDE/>
        <w:autoSpaceDN/>
        <w:adjustRightInd/>
        <w:spacing w:line="240" w:lineRule="atLeast"/>
        <w:ind w:left="142" w:hanging="142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>Mesleki proje, tasarım, üretim ve hizmet çalışmaları</w:t>
      </w:r>
      <w:r w:rsidRPr="00225D2C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225D2C">
        <w:rPr>
          <w:rFonts w:asciiTheme="minorHAnsi" w:hAnsiTheme="minorHAnsi" w:cstheme="minorHAnsi"/>
          <w:sz w:val="22"/>
          <w:szCs w:val="22"/>
        </w:rPr>
        <w:t>M.E.B</w:t>
      </w:r>
      <w:proofErr w:type="gramEnd"/>
      <w:r w:rsidRPr="00225D2C">
        <w:rPr>
          <w:rFonts w:asciiTheme="minorHAnsi" w:hAnsiTheme="minorHAnsi" w:cstheme="minorHAnsi"/>
          <w:sz w:val="22"/>
          <w:szCs w:val="22"/>
        </w:rPr>
        <w:t xml:space="preserve"> Eğitim kurulları ve zümre yönergesi Md.9/8)</w:t>
      </w:r>
    </w:p>
    <w:p w:rsidR="00A61808" w:rsidRPr="00225D2C" w:rsidRDefault="00A61808" w:rsidP="00225D2C">
      <w:pPr>
        <w:pStyle w:val="ListeParagraf"/>
        <w:numPr>
          <w:ilvl w:val="0"/>
          <w:numId w:val="16"/>
        </w:numPr>
        <w:tabs>
          <w:tab w:val="left" w:pos="567"/>
        </w:tabs>
        <w:overflowPunct/>
        <w:autoSpaceDE/>
        <w:autoSpaceDN/>
        <w:adjustRightInd/>
        <w:spacing w:line="240" w:lineRule="atLeast"/>
        <w:ind w:left="142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25D2C">
        <w:rPr>
          <w:rFonts w:asciiTheme="minorHAnsi" w:hAnsiTheme="minorHAnsi" w:cstheme="minorHAnsi"/>
          <w:b/>
          <w:sz w:val="22"/>
          <w:szCs w:val="22"/>
        </w:rPr>
        <w:t>Hayat Boyu Eğitim,</w:t>
      </w:r>
      <w:r w:rsidRPr="00225D2C">
        <w:rPr>
          <w:rFonts w:asciiTheme="minorHAnsi" w:hAnsiTheme="minorHAnsi" w:cstheme="minorHAnsi"/>
          <w:b/>
          <w:bCs/>
          <w:color w:val="1C283D"/>
          <w:sz w:val="22"/>
          <w:szCs w:val="22"/>
        </w:rPr>
        <w:t>Tam Gün Tam Yıl Eğitim</w:t>
      </w:r>
      <w:r w:rsidRPr="00225D2C">
        <w:rPr>
          <w:rFonts w:asciiTheme="minorHAnsi" w:hAnsiTheme="minorHAnsi" w:cstheme="minorHAnsi"/>
          <w:b/>
          <w:sz w:val="22"/>
          <w:szCs w:val="22"/>
        </w:rPr>
        <w:t xml:space="preserve"> ,Mesleki Açık öğretim Faaliyetleri</w:t>
      </w:r>
      <w:r w:rsidRPr="00225D2C">
        <w:rPr>
          <w:rFonts w:asciiTheme="minorHAnsi" w:hAnsiTheme="minorHAnsi" w:cstheme="minorHAnsi"/>
          <w:bCs/>
          <w:sz w:val="22"/>
          <w:szCs w:val="22"/>
        </w:rPr>
        <w:t>(OÖKY-Md: 63/b-154</w:t>
      </w:r>
      <w:proofErr w:type="gramStart"/>
      <w:r w:rsidRPr="00225D2C">
        <w:rPr>
          <w:rFonts w:asciiTheme="minorHAnsi" w:hAnsiTheme="minorHAnsi" w:cstheme="minorHAnsi"/>
          <w:bCs/>
          <w:sz w:val="22"/>
          <w:szCs w:val="22"/>
        </w:rPr>
        <w:t>,..,</w:t>
      </w:r>
      <w:proofErr w:type="gramEnd"/>
      <w:r w:rsidRPr="00225D2C">
        <w:rPr>
          <w:rFonts w:asciiTheme="minorHAnsi" w:hAnsiTheme="minorHAnsi" w:cstheme="minorHAnsi"/>
          <w:bCs/>
          <w:sz w:val="22"/>
          <w:szCs w:val="22"/>
        </w:rPr>
        <w:t>156)</w:t>
      </w:r>
    </w:p>
    <w:p w:rsidR="00A61808" w:rsidRPr="00225D2C" w:rsidRDefault="00415459" w:rsidP="00415459">
      <w:pPr>
        <w:pStyle w:val="AralkYok"/>
        <w:numPr>
          <w:ilvl w:val="0"/>
          <w:numId w:val="9"/>
        </w:numPr>
        <w:tabs>
          <w:tab w:val="left" w:pos="426"/>
        </w:tabs>
        <w:ind w:left="14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Okulumuzun </w:t>
      </w:r>
      <w:r w:rsidR="00A61808" w:rsidRPr="00225D2C">
        <w:rPr>
          <w:rFonts w:asciiTheme="minorHAnsi" w:hAnsiTheme="minorHAnsi" w:cstheme="minorHAnsi"/>
          <w:b/>
          <w:bCs/>
        </w:rPr>
        <w:t>amacı-Tanıtım-yönlendirme-Mesleki rehberlik-İ</w:t>
      </w:r>
      <w:r w:rsidR="00A61808" w:rsidRPr="00225D2C">
        <w:rPr>
          <w:rFonts w:asciiTheme="minorHAnsi" w:hAnsiTheme="minorHAnsi" w:cstheme="minorHAnsi"/>
          <w:b/>
          <w:color w:val="1C283D"/>
        </w:rPr>
        <w:t>stihdam</w:t>
      </w:r>
      <w:r w:rsidR="00A61808" w:rsidRPr="00225D2C">
        <w:rPr>
          <w:rFonts w:asciiTheme="minorHAnsi" w:hAnsiTheme="minorHAnsi" w:cstheme="minorHAnsi"/>
          <w:b/>
          <w:bCs/>
        </w:rPr>
        <w:t>(</w:t>
      </w:r>
      <w:r w:rsidR="00A61808" w:rsidRPr="00225D2C">
        <w:rPr>
          <w:rFonts w:asciiTheme="minorHAnsi" w:hAnsiTheme="minorHAnsi" w:cstheme="minorHAnsi"/>
          <w:bCs/>
        </w:rPr>
        <w:t>OÖKY7-109</w:t>
      </w:r>
      <w:r w:rsidR="00A61808" w:rsidRPr="00225D2C">
        <w:rPr>
          <w:rFonts w:asciiTheme="minorHAnsi" w:hAnsiTheme="minorHAnsi" w:cstheme="minorHAnsi"/>
          <w:b/>
          <w:bCs/>
        </w:rPr>
        <w:t>)-</w:t>
      </w:r>
      <w:r w:rsidR="00A61808" w:rsidRPr="00225D2C">
        <w:rPr>
          <w:rFonts w:asciiTheme="minorHAnsi" w:hAnsiTheme="minorHAnsi" w:cstheme="minorHAnsi"/>
          <w:b/>
        </w:rPr>
        <w:t>Mesleki kurslar</w:t>
      </w:r>
      <w:r w:rsidR="00A61808" w:rsidRPr="00225D2C">
        <w:rPr>
          <w:rFonts w:asciiTheme="minorHAnsi" w:hAnsiTheme="minorHAnsi" w:cstheme="minorHAnsi"/>
          <w:bCs/>
        </w:rPr>
        <w:t>(OÖKY-63/b)</w:t>
      </w:r>
    </w:p>
    <w:p w:rsidR="00A61808" w:rsidRPr="00225D2C" w:rsidRDefault="00A61808" w:rsidP="00225D2C">
      <w:pPr>
        <w:pStyle w:val="ListeParagraf"/>
        <w:numPr>
          <w:ilvl w:val="0"/>
          <w:numId w:val="16"/>
        </w:numPr>
        <w:tabs>
          <w:tab w:val="left" w:pos="-426"/>
          <w:tab w:val="left" w:pos="-142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5D2C">
        <w:rPr>
          <w:rFonts w:asciiTheme="minorHAnsi" w:hAnsiTheme="minorHAnsi" w:cstheme="minorHAnsi"/>
          <w:b/>
          <w:bCs/>
          <w:sz w:val="22"/>
          <w:szCs w:val="22"/>
        </w:rPr>
        <w:t xml:space="preserve">Döner sermaye ve üretim ile temrin çalışmaları </w:t>
      </w:r>
      <w:r w:rsidRPr="00225D2C">
        <w:rPr>
          <w:rFonts w:asciiTheme="minorHAnsi" w:hAnsiTheme="minorHAnsi" w:cstheme="minorHAnsi"/>
          <w:bCs/>
          <w:sz w:val="22"/>
          <w:szCs w:val="22"/>
        </w:rPr>
        <w:t>(</w:t>
      </w:r>
      <w:proofErr w:type="gramStart"/>
      <w:r w:rsidRPr="00225D2C">
        <w:rPr>
          <w:rFonts w:asciiTheme="minorHAnsi" w:hAnsiTheme="minorHAnsi" w:cstheme="minorHAnsi"/>
          <w:bCs/>
          <w:sz w:val="22"/>
          <w:szCs w:val="22"/>
        </w:rPr>
        <w:t>OÖKY.Md</w:t>
      </w:r>
      <w:proofErr w:type="gramEnd"/>
      <w:r w:rsidRPr="00225D2C">
        <w:rPr>
          <w:rFonts w:asciiTheme="minorHAnsi" w:hAnsiTheme="minorHAnsi" w:cstheme="minorHAnsi"/>
          <w:bCs/>
          <w:sz w:val="22"/>
          <w:szCs w:val="22"/>
        </w:rPr>
        <w:t>.223</w:t>
      </w:r>
      <w:r w:rsidRPr="00225D2C">
        <w:rPr>
          <w:rFonts w:asciiTheme="minorHAnsi" w:hAnsiTheme="minorHAnsi" w:cstheme="minorHAnsi"/>
          <w:bCs/>
          <w:color w:val="1C283D"/>
          <w:sz w:val="22"/>
          <w:szCs w:val="22"/>
        </w:rPr>
        <w:t xml:space="preserve"> RG-28/10/2016-29871</w:t>
      </w:r>
      <w:r w:rsidRPr="00225D2C">
        <w:rPr>
          <w:rFonts w:asciiTheme="minorHAnsi" w:hAnsiTheme="minorHAnsi" w:cstheme="minorHAnsi"/>
          <w:b/>
          <w:bCs/>
          <w:color w:val="1C283D"/>
          <w:sz w:val="22"/>
          <w:szCs w:val="22"/>
        </w:rPr>
        <w:t>)</w:t>
      </w:r>
    </w:p>
    <w:p w:rsidR="00A61808" w:rsidRPr="00225D2C" w:rsidRDefault="00A61808" w:rsidP="00225D2C">
      <w:pPr>
        <w:pStyle w:val="AralkYok"/>
        <w:numPr>
          <w:ilvl w:val="0"/>
          <w:numId w:val="17"/>
        </w:numPr>
        <w:tabs>
          <w:tab w:val="left" w:pos="-1134"/>
          <w:tab w:val="left" w:pos="-851"/>
          <w:tab w:val="left" w:pos="-567"/>
        </w:tabs>
        <w:ind w:left="142" w:hanging="142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  <w:b/>
        </w:rPr>
        <w:t>Uygulamalı eğitim ve Mesleki ve teknik öğretim kurumlarında grup oluşturma</w:t>
      </w:r>
      <w:r w:rsidRPr="00225D2C">
        <w:rPr>
          <w:rFonts w:asciiTheme="minorHAnsi" w:hAnsiTheme="minorHAnsi" w:cstheme="minorHAnsi"/>
        </w:rPr>
        <w:t>(OKY Md:</w:t>
      </w:r>
      <w:r w:rsidRPr="00225D2C">
        <w:rPr>
          <w:rFonts w:asciiTheme="minorHAnsi" w:hAnsiTheme="minorHAnsi" w:cstheme="minorHAnsi"/>
          <w:shd w:val="clear" w:color="auto" w:fill="FFFFFF"/>
        </w:rPr>
        <w:t xml:space="preserve"> 26</w:t>
      </w:r>
      <w:r w:rsidRPr="00225D2C">
        <w:rPr>
          <w:rFonts w:asciiTheme="minorHAnsi" w:hAnsiTheme="minorHAnsi" w:cstheme="minorHAnsi"/>
        </w:rPr>
        <w:t>)</w:t>
      </w:r>
    </w:p>
    <w:p w:rsidR="00A61808" w:rsidRPr="00225D2C" w:rsidRDefault="00A61808" w:rsidP="00225D2C">
      <w:pPr>
        <w:pStyle w:val="AralkYok"/>
        <w:numPr>
          <w:ilvl w:val="0"/>
          <w:numId w:val="17"/>
        </w:numPr>
        <w:tabs>
          <w:tab w:val="left" w:pos="-1134"/>
          <w:tab w:val="left" w:pos="-851"/>
          <w:tab w:val="left" w:pos="-567"/>
        </w:tabs>
        <w:ind w:left="142" w:hanging="142"/>
        <w:jc w:val="both"/>
        <w:rPr>
          <w:rFonts w:asciiTheme="minorHAnsi" w:hAnsiTheme="minorHAnsi" w:cstheme="minorHAnsi"/>
        </w:rPr>
      </w:pPr>
      <w:r w:rsidRPr="00225D2C">
        <w:rPr>
          <w:rFonts w:asciiTheme="minorHAnsi" w:hAnsiTheme="minorHAnsi" w:cstheme="minorHAnsi"/>
          <w:b/>
        </w:rPr>
        <w:t>Kalite ve Öz Değerlendirme-Mesleki ve Teknik Ortaöğretim Okul Performans Değerlendirme Çalışmaları</w:t>
      </w:r>
    </w:p>
    <w:p w:rsidR="00A61808" w:rsidRPr="00225D2C" w:rsidRDefault="00A61808" w:rsidP="00225D2C">
      <w:pPr>
        <w:tabs>
          <w:tab w:val="left" w:pos="284"/>
          <w:tab w:val="left" w:pos="567"/>
        </w:tabs>
        <w:jc w:val="both"/>
        <w:rPr>
          <w:rFonts w:cstheme="minorHAnsi"/>
          <w:b/>
        </w:rPr>
      </w:pPr>
      <w:r w:rsidRPr="00225D2C">
        <w:rPr>
          <w:rFonts w:cstheme="minorHAnsi"/>
          <w:b/>
          <w:bCs/>
        </w:rPr>
        <w:t>3</w:t>
      </w:r>
      <w:r w:rsidR="00224521">
        <w:rPr>
          <w:rFonts w:cstheme="minorHAnsi"/>
          <w:b/>
          <w:bCs/>
        </w:rPr>
        <w:t>1</w:t>
      </w:r>
      <w:r w:rsidRPr="00225D2C">
        <w:rPr>
          <w:rFonts w:cstheme="minorHAnsi"/>
          <w:bCs/>
        </w:rPr>
        <w:t>-</w:t>
      </w:r>
      <w:r w:rsidRPr="00225D2C">
        <w:rPr>
          <w:rFonts w:cstheme="minorHAnsi"/>
          <w:b/>
          <w:bCs/>
        </w:rPr>
        <w:t>Taşıma yolu ile eğitime erişim ile ilgili görüşmelerin yapılması</w:t>
      </w:r>
      <w:r w:rsidR="00415459">
        <w:rPr>
          <w:rFonts w:cstheme="minorHAnsi"/>
          <w:bCs/>
        </w:rPr>
        <w:t>.</w:t>
      </w:r>
    </w:p>
    <w:p w:rsidR="00A61808" w:rsidRPr="00225D2C" w:rsidRDefault="00A61808" w:rsidP="00225D2C">
      <w:pPr>
        <w:tabs>
          <w:tab w:val="left" w:pos="-284"/>
          <w:tab w:val="left" w:pos="142"/>
        </w:tabs>
        <w:suppressAutoHyphens/>
        <w:jc w:val="both"/>
        <w:rPr>
          <w:rFonts w:cstheme="minorHAnsi"/>
          <w:b/>
          <w:bCs/>
        </w:rPr>
      </w:pPr>
      <w:r w:rsidRPr="00225D2C">
        <w:rPr>
          <w:rFonts w:cstheme="minorHAnsi"/>
          <w:b/>
          <w:bCs/>
        </w:rPr>
        <w:t>3</w:t>
      </w:r>
      <w:r w:rsidR="00224521">
        <w:rPr>
          <w:rFonts w:cstheme="minorHAnsi"/>
          <w:b/>
          <w:bCs/>
        </w:rPr>
        <w:t>2</w:t>
      </w:r>
      <w:r w:rsidR="00415459">
        <w:rPr>
          <w:rFonts w:cstheme="minorHAnsi"/>
          <w:b/>
          <w:bCs/>
        </w:rPr>
        <w:t>-</w:t>
      </w:r>
      <w:proofErr w:type="gramStart"/>
      <w:r w:rsidR="00415459">
        <w:rPr>
          <w:rFonts w:cstheme="minorHAnsi"/>
          <w:b/>
          <w:bCs/>
        </w:rPr>
        <w:t>Dilek,t</w:t>
      </w:r>
      <w:r w:rsidRPr="00225D2C">
        <w:rPr>
          <w:rFonts w:cstheme="minorHAnsi"/>
          <w:b/>
          <w:bCs/>
        </w:rPr>
        <w:t>emenniler</w:t>
      </w:r>
      <w:proofErr w:type="gramEnd"/>
      <w:r w:rsidR="00415459">
        <w:rPr>
          <w:rFonts w:cstheme="minorHAnsi"/>
          <w:b/>
          <w:bCs/>
        </w:rPr>
        <w:t xml:space="preserve"> ve kapanış.</w:t>
      </w:r>
    </w:p>
    <w:p w:rsidR="00A61808" w:rsidRPr="00225D2C" w:rsidRDefault="00A61808" w:rsidP="00225D2C">
      <w:pPr>
        <w:jc w:val="both"/>
        <w:rPr>
          <w:rFonts w:cstheme="minorHAnsi"/>
          <w:b/>
        </w:rPr>
      </w:pPr>
    </w:p>
    <w:p w:rsidR="00A61808" w:rsidRPr="00225D2C" w:rsidRDefault="00A61808" w:rsidP="00225D2C">
      <w:pPr>
        <w:jc w:val="both"/>
        <w:rPr>
          <w:rFonts w:cstheme="minorHAnsi"/>
          <w:b/>
        </w:rPr>
      </w:pPr>
    </w:p>
    <w:p w:rsidR="00A61808" w:rsidRPr="00225D2C" w:rsidRDefault="00A61808" w:rsidP="00225D2C">
      <w:pPr>
        <w:jc w:val="both"/>
        <w:rPr>
          <w:rFonts w:cstheme="minorHAnsi"/>
          <w:b/>
        </w:rPr>
      </w:pPr>
    </w:p>
    <w:p w:rsidR="00A61808" w:rsidRPr="00225D2C" w:rsidRDefault="00A61808" w:rsidP="00225D2C">
      <w:pPr>
        <w:jc w:val="both"/>
        <w:rPr>
          <w:rFonts w:cstheme="minorHAnsi"/>
          <w:b/>
        </w:rPr>
      </w:pPr>
    </w:p>
    <w:p w:rsidR="00A61808" w:rsidRPr="00225D2C" w:rsidRDefault="00A61808" w:rsidP="00D75B4A">
      <w:pPr>
        <w:spacing w:after="0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ab/>
        <w:t xml:space="preserve">                                                                                                                              UYGUNDUR.</w:t>
      </w:r>
    </w:p>
    <w:p w:rsidR="00A61808" w:rsidRDefault="00A61808" w:rsidP="00D75B4A">
      <w:pPr>
        <w:spacing w:after="0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="00D75B4A">
        <w:rPr>
          <w:rFonts w:cstheme="minorHAnsi"/>
          <w:b/>
        </w:rPr>
        <w:t xml:space="preserve">             02</w:t>
      </w:r>
      <w:r w:rsidRPr="00225D2C">
        <w:rPr>
          <w:rFonts w:cstheme="minorHAnsi"/>
          <w:b/>
        </w:rPr>
        <w:t>.09.202</w:t>
      </w:r>
      <w:r w:rsidR="00D75B4A">
        <w:rPr>
          <w:rFonts w:cstheme="minorHAnsi"/>
          <w:b/>
        </w:rPr>
        <w:t>4</w:t>
      </w:r>
    </w:p>
    <w:p w:rsidR="00D75B4A" w:rsidRPr="00225D2C" w:rsidRDefault="00D75B4A" w:rsidP="00D75B4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</w:t>
      </w:r>
      <w:r>
        <w:rPr>
          <w:rFonts w:cstheme="minorHAnsi"/>
          <w:b/>
        </w:rPr>
        <w:tab/>
        <w:t xml:space="preserve">                           </w:t>
      </w:r>
      <w:r w:rsidRPr="00225D2C">
        <w:rPr>
          <w:rFonts w:cstheme="minorHAnsi"/>
          <w:b/>
        </w:rPr>
        <w:t>Fazıl GEZER</w:t>
      </w:r>
    </w:p>
    <w:p w:rsidR="00D75B4A" w:rsidRPr="00225D2C" w:rsidRDefault="00D75B4A" w:rsidP="00D75B4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</w:t>
      </w:r>
      <w:r w:rsidRPr="00225D2C">
        <w:rPr>
          <w:rFonts w:cstheme="minorHAnsi"/>
          <w:b/>
        </w:rPr>
        <w:t>Okul Müdürü</w:t>
      </w:r>
    </w:p>
    <w:p w:rsidR="00A61808" w:rsidRPr="00225D2C" w:rsidRDefault="00A61808" w:rsidP="00D75B4A">
      <w:pPr>
        <w:spacing w:after="0"/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</w:p>
    <w:p w:rsidR="00D75B4A" w:rsidRPr="00225D2C" w:rsidRDefault="00A61808" w:rsidP="00D75B4A">
      <w:pPr>
        <w:jc w:val="both"/>
        <w:rPr>
          <w:rFonts w:cstheme="minorHAnsi"/>
          <w:b/>
        </w:rPr>
      </w:pP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  <w:r w:rsidRPr="00225D2C">
        <w:rPr>
          <w:rFonts w:cstheme="minorHAnsi"/>
          <w:b/>
        </w:rPr>
        <w:tab/>
      </w:r>
    </w:p>
    <w:p w:rsidR="00A61808" w:rsidRPr="00225D2C" w:rsidRDefault="00A61808" w:rsidP="00225D2C">
      <w:pPr>
        <w:jc w:val="both"/>
        <w:rPr>
          <w:rFonts w:cstheme="minorHAnsi"/>
          <w:b/>
        </w:rPr>
      </w:pPr>
    </w:p>
    <w:p w:rsidR="00A61808" w:rsidRPr="00225D2C" w:rsidRDefault="00A61808" w:rsidP="00225D2C">
      <w:pPr>
        <w:jc w:val="both"/>
        <w:rPr>
          <w:rFonts w:cstheme="minorHAnsi"/>
          <w:b/>
        </w:rPr>
      </w:pPr>
    </w:p>
    <w:p w:rsidR="0066726E" w:rsidRPr="00225D2C" w:rsidRDefault="0066726E" w:rsidP="00225D2C">
      <w:pPr>
        <w:jc w:val="both"/>
        <w:rPr>
          <w:rFonts w:cstheme="minorHAnsi"/>
        </w:rPr>
      </w:pPr>
    </w:p>
    <w:sectPr w:rsidR="0066726E" w:rsidRPr="0022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2CF"/>
    <w:multiLevelType w:val="hybridMultilevel"/>
    <w:tmpl w:val="47481ACC"/>
    <w:lvl w:ilvl="0" w:tplc="041F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111F3"/>
    <w:multiLevelType w:val="hybridMultilevel"/>
    <w:tmpl w:val="96BAE6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A413B"/>
    <w:multiLevelType w:val="hybridMultilevel"/>
    <w:tmpl w:val="A468A45A"/>
    <w:lvl w:ilvl="0" w:tplc="041F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208F3AED"/>
    <w:multiLevelType w:val="hybridMultilevel"/>
    <w:tmpl w:val="B364BB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658C1"/>
    <w:multiLevelType w:val="hybridMultilevel"/>
    <w:tmpl w:val="8A766A20"/>
    <w:lvl w:ilvl="0" w:tplc="041F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03475A6"/>
    <w:multiLevelType w:val="hybridMultilevel"/>
    <w:tmpl w:val="5D6457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342E4"/>
    <w:multiLevelType w:val="hybridMultilevel"/>
    <w:tmpl w:val="2ABA76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61338"/>
    <w:multiLevelType w:val="hybridMultilevel"/>
    <w:tmpl w:val="F18069F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877094"/>
    <w:multiLevelType w:val="hybridMultilevel"/>
    <w:tmpl w:val="D6644252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F3902"/>
    <w:multiLevelType w:val="hybridMultilevel"/>
    <w:tmpl w:val="B16ADE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04CD5"/>
    <w:multiLevelType w:val="hybridMultilevel"/>
    <w:tmpl w:val="AD7CE50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F68FD"/>
    <w:multiLevelType w:val="hybridMultilevel"/>
    <w:tmpl w:val="FB905B60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B1A40"/>
    <w:multiLevelType w:val="hybridMultilevel"/>
    <w:tmpl w:val="A7F4A4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D2163"/>
    <w:multiLevelType w:val="hybridMultilevel"/>
    <w:tmpl w:val="37284C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B7BA1"/>
    <w:multiLevelType w:val="hybridMultilevel"/>
    <w:tmpl w:val="0A62B224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41306"/>
    <w:multiLevelType w:val="hybridMultilevel"/>
    <w:tmpl w:val="1F28BCD2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B214E"/>
    <w:multiLevelType w:val="hybridMultilevel"/>
    <w:tmpl w:val="DA4C2926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2667E65"/>
    <w:multiLevelType w:val="hybridMultilevel"/>
    <w:tmpl w:val="9A64920C"/>
    <w:lvl w:ilvl="0" w:tplc="041F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72CB3200"/>
    <w:multiLevelType w:val="hybridMultilevel"/>
    <w:tmpl w:val="E0F2546E"/>
    <w:lvl w:ilvl="0" w:tplc="041F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739C7AED"/>
    <w:multiLevelType w:val="hybridMultilevel"/>
    <w:tmpl w:val="0C8824E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D601B"/>
    <w:multiLevelType w:val="hybridMultilevel"/>
    <w:tmpl w:val="63AAF8BC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52473"/>
    <w:multiLevelType w:val="hybridMultilevel"/>
    <w:tmpl w:val="18A4D2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4"/>
  </w:num>
  <w:num w:numId="5">
    <w:abstractNumId w:val="6"/>
  </w:num>
  <w:num w:numId="6">
    <w:abstractNumId w:val="11"/>
  </w:num>
  <w:num w:numId="7">
    <w:abstractNumId w:val="13"/>
  </w:num>
  <w:num w:numId="8">
    <w:abstractNumId w:val="8"/>
  </w:num>
  <w:num w:numId="9">
    <w:abstractNumId w:val="21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0"/>
  </w:num>
  <w:num w:numId="15">
    <w:abstractNumId w:val="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61808"/>
    <w:rsid w:val="00061A9F"/>
    <w:rsid w:val="00224521"/>
    <w:rsid w:val="00225D2C"/>
    <w:rsid w:val="00415459"/>
    <w:rsid w:val="0066726E"/>
    <w:rsid w:val="0081463D"/>
    <w:rsid w:val="00A61808"/>
    <w:rsid w:val="00C97A34"/>
    <w:rsid w:val="00D7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A61808"/>
    <w:rPr>
      <w:b/>
      <w:bCs/>
    </w:rPr>
  </w:style>
  <w:style w:type="paragraph" w:styleId="ListeParagraf">
    <w:name w:val="List Paragraph"/>
    <w:basedOn w:val="Normal"/>
    <w:uiPriority w:val="34"/>
    <w:qFormat/>
    <w:rsid w:val="00A61808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link w:val="AralkYokChar"/>
    <w:uiPriority w:val="1"/>
    <w:qFormat/>
    <w:rsid w:val="00A618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ralkYokChar">
    <w:name w:val="Aralık Yok Char"/>
    <w:link w:val="AralkYok"/>
    <w:uiPriority w:val="1"/>
    <w:qFormat/>
    <w:rsid w:val="00A61808"/>
    <w:rPr>
      <w:rFonts w:ascii="Calibri" w:eastAsia="Calibri" w:hAnsi="Calibri" w:cs="Times New Roman"/>
      <w:lang w:eastAsia="en-US"/>
    </w:rPr>
  </w:style>
  <w:style w:type="paragraph" w:customStyle="1" w:styleId="metin">
    <w:name w:val="metin"/>
    <w:basedOn w:val="Normal"/>
    <w:rsid w:val="00A6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1871</Words>
  <Characters>14707</Characters>
  <Application>Microsoft Office Word</Application>
  <DocSecurity>0</DocSecurity>
  <Lines>262</Lines>
  <Paragraphs>174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2024-08-27T08:49:00Z</dcterms:created>
  <dcterms:modified xsi:type="dcterms:W3CDTF">2024-08-27T09:30:00Z</dcterms:modified>
</cp:coreProperties>
</file>