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8" w:rsidRPr="00875048" w:rsidRDefault="00875048" w:rsidP="00875048">
      <w:pPr>
        <w:rPr>
          <w:b/>
          <w:sz w:val="32"/>
        </w:rPr>
      </w:pPr>
      <w:r w:rsidRPr="00875048">
        <w:rPr>
          <w:b/>
          <w:sz w:val="32"/>
        </w:rPr>
        <w:t xml:space="preserve">Çok Önemli </w:t>
      </w:r>
      <w:proofErr w:type="gramStart"/>
      <w:r w:rsidRPr="00875048">
        <w:rPr>
          <w:b/>
          <w:sz w:val="32"/>
        </w:rPr>
        <w:t xml:space="preserve">Duyuru : </w:t>
      </w:r>
      <w:bookmarkStart w:id="0" w:name="_GoBack"/>
      <w:r w:rsidRPr="00875048">
        <w:rPr>
          <w:b/>
          <w:sz w:val="32"/>
        </w:rPr>
        <w:t>İşgücü</w:t>
      </w:r>
      <w:proofErr w:type="gramEnd"/>
      <w:r w:rsidRPr="00875048">
        <w:rPr>
          <w:b/>
          <w:sz w:val="32"/>
        </w:rPr>
        <w:t xml:space="preserve"> Uyum Programı Uygulama Esasları</w:t>
      </w:r>
      <w:bookmarkEnd w:id="0"/>
    </w:p>
    <w:p w:rsidR="00875048" w:rsidRDefault="00875048" w:rsidP="00875048"/>
    <w:p w:rsidR="00875048" w:rsidRDefault="00875048" w:rsidP="00875048">
      <w:r w:rsidRPr="00875048">
        <w:rPr>
          <w:b/>
        </w:rPr>
        <w:t>1-</w:t>
      </w:r>
      <w:r>
        <w:t xml:space="preserve"> Programa başvuru yapabilmek için hane gelirinin asgari ücretin 2 katını aşmaması gerekmektedir. </w:t>
      </w:r>
    </w:p>
    <w:p w:rsidR="00875048" w:rsidRDefault="00875048" w:rsidP="00875048">
      <w:r w:rsidRPr="00875048">
        <w:rPr>
          <w:b/>
        </w:rPr>
        <w:t>2-</w:t>
      </w:r>
      <w:r>
        <w:t xml:space="preserve"> Programa katılabilmek için son 1 ay içinde işsiz olma şartı bulunmaktadır. </w:t>
      </w:r>
    </w:p>
    <w:p w:rsidR="00875048" w:rsidRDefault="00875048" w:rsidP="00875048">
      <w:r w:rsidRPr="00875048">
        <w:rPr>
          <w:b/>
        </w:rPr>
        <w:t>3-</w:t>
      </w:r>
      <w:r>
        <w:rPr>
          <w:b/>
        </w:rPr>
        <w:t xml:space="preserve"> </w:t>
      </w:r>
      <w:r>
        <w:t>Programa öğrenciler de başvuru yapabilecek.</w:t>
      </w:r>
    </w:p>
    <w:p w:rsidR="00875048" w:rsidRDefault="00875048" w:rsidP="00875048">
      <w:r w:rsidRPr="00875048">
        <w:rPr>
          <w:b/>
        </w:rPr>
        <w:t>4-</w:t>
      </w:r>
      <w:r>
        <w:rPr>
          <w:b/>
        </w:rPr>
        <w:t xml:space="preserve"> </w:t>
      </w:r>
      <w:r>
        <w:t>Programın il</w:t>
      </w:r>
      <w:r>
        <w:t>k</w:t>
      </w:r>
      <w:r>
        <w:t xml:space="preserve"> 4 haftası 2 gün eğitim 3 gün çalışma olacak şekilde gerçekleştirilecektir. İlk 4 haftadan sonra haftada 3 gün çalışma yapılacaktır. Katılımcıya günlük yaklaşık 600 </w:t>
      </w:r>
      <w:proofErr w:type="gramStart"/>
      <w:r>
        <w:t>TL  ücret</w:t>
      </w:r>
      <w:proofErr w:type="gramEnd"/>
      <w:r>
        <w:t xml:space="preserve"> ödenecektir.</w:t>
      </w:r>
    </w:p>
    <w:p w:rsidR="00875048" w:rsidRDefault="00875048" w:rsidP="00875048">
      <w:r w:rsidRPr="00875048">
        <w:rPr>
          <w:b/>
        </w:rPr>
        <w:t>5-</w:t>
      </w:r>
      <w:r>
        <w:t xml:space="preserve"> Emekliler ve malullük sebebiyle maaş alanlar programa katılamayacak.</w:t>
      </w:r>
    </w:p>
    <w:p w:rsidR="00875048" w:rsidRDefault="00875048" w:rsidP="00875048">
      <w:r w:rsidRPr="00875048">
        <w:rPr>
          <w:b/>
        </w:rPr>
        <w:t>6-</w:t>
      </w:r>
      <w:r>
        <w:rPr>
          <w:b/>
        </w:rPr>
        <w:t xml:space="preserve"> </w:t>
      </w:r>
      <w:r>
        <w:t>Bir kişi programdan maksimum 140 iş günü(yaklaşık 7 Ay) faydalanabilecek.</w:t>
      </w:r>
    </w:p>
    <w:p w:rsidR="00875048" w:rsidRDefault="00875048" w:rsidP="00875048">
      <w:r w:rsidRPr="00875048">
        <w:rPr>
          <w:b/>
        </w:rPr>
        <w:t>7-</w:t>
      </w:r>
      <w:r>
        <w:t xml:space="preserve"> Daha önce </w:t>
      </w:r>
      <w:proofErr w:type="spellStart"/>
      <w:r>
        <w:t>TYP’de</w:t>
      </w:r>
      <w:proofErr w:type="spellEnd"/>
      <w:r>
        <w:t xml:space="preserve"> çalışma hakkını (9 Ayı) doldurmuş olanlar programa başvurabilecek. </w:t>
      </w:r>
    </w:p>
    <w:p w:rsidR="00875048" w:rsidRDefault="00875048" w:rsidP="00875048">
      <w:r w:rsidRPr="00875048">
        <w:rPr>
          <w:b/>
        </w:rPr>
        <w:t>8-</w:t>
      </w:r>
      <w:r>
        <w:t xml:space="preserve"> Program katılımcılarına uzun vadeli sigorta kolları primi ödenmeyecek. Sadece genel sağlık sigortası ve kısa vadeli sigorta kolları primi ödenecek.</w:t>
      </w:r>
    </w:p>
    <w:p w:rsidR="00875048" w:rsidRDefault="00875048" w:rsidP="00875048">
      <w:r w:rsidRPr="00875048">
        <w:rPr>
          <w:b/>
        </w:rPr>
        <w:t>9-</w:t>
      </w:r>
      <w:r>
        <w:t xml:space="preserve"> Milli Eğitim ile yapılacak program 10 ay sürecek. (ancak bir katılımcı en fazla 140 fiili gün faydalanabilecek)</w:t>
      </w:r>
    </w:p>
    <w:p w:rsidR="00875048" w:rsidRDefault="00875048" w:rsidP="00875048">
      <w:r w:rsidRPr="00875048">
        <w:rPr>
          <w:b/>
        </w:rPr>
        <w:t>10-</w:t>
      </w:r>
      <w:r>
        <w:rPr>
          <w:b/>
        </w:rPr>
        <w:t xml:space="preserve"> </w:t>
      </w:r>
      <w:r>
        <w:t>Başvurular bugün itibari ile başlamıştır.04.09.2024-08.09.2024 saat 12.00/ye kadar</w:t>
      </w:r>
    </w:p>
    <w:p w:rsidR="00875048" w:rsidRDefault="00875048" w:rsidP="00875048">
      <w:r w:rsidRPr="00875048">
        <w:rPr>
          <w:b/>
        </w:rPr>
        <w:t>11-</w:t>
      </w:r>
      <w:r>
        <w:rPr>
          <w:b/>
        </w:rPr>
        <w:t xml:space="preserve"> </w:t>
      </w:r>
      <w:r>
        <w:t>Başvuru numarası: 60</w:t>
      </w:r>
    </w:p>
    <w:p w:rsidR="00B5273A" w:rsidRDefault="00875048" w:rsidP="00875048">
      <w:r w:rsidRPr="00875048">
        <w:rPr>
          <w:b/>
        </w:rPr>
        <w:t>12-</w:t>
      </w:r>
      <w:r>
        <w:rPr>
          <w:b/>
        </w:rPr>
        <w:t xml:space="preserve"> </w:t>
      </w:r>
      <w:r>
        <w:t xml:space="preserve">Başvurular </w:t>
      </w:r>
      <w:proofErr w:type="gramStart"/>
      <w:r>
        <w:t>Alo :170</w:t>
      </w:r>
      <w:proofErr w:type="gramEnd"/>
      <w:r>
        <w:t>,e-devlet ve en yakın İş kur bürolarından yapılacaktır.</w:t>
      </w:r>
    </w:p>
    <w:sectPr w:rsidR="00B5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68"/>
    <w:rsid w:val="00674F68"/>
    <w:rsid w:val="00875048"/>
    <w:rsid w:val="00B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2024-09-04T10:46:00Z</dcterms:created>
  <dcterms:modified xsi:type="dcterms:W3CDTF">2024-09-04T10:48:00Z</dcterms:modified>
</cp:coreProperties>
</file>